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270" w:rsidRPr="003D1107" w:rsidRDefault="008B1270" w:rsidP="008B1270">
      <w:pPr>
        <w:jc w:val="center"/>
        <w:rPr>
          <w:rFonts w:ascii="ＭＳ ゴシック" w:eastAsia="ＭＳ ゴシック" w:hAnsi="ＭＳ ゴシック" w:cs="Times New Roman"/>
          <w:sz w:val="24"/>
          <w:szCs w:val="24"/>
        </w:rPr>
      </w:pPr>
      <w:bookmarkStart w:id="0" w:name="_GoBack"/>
      <w:bookmarkEnd w:id="0"/>
      <w:r w:rsidRPr="003D1107">
        <w:rPr>
          <w:rFonts w:ascii="ＭＳ ゴシック" w:eastAsia="ＭＳ ゴシック" w:hAnsi="ＭＳ ゴシック" w:cs="Times New Roman" w:hint="eastAsia"/>
          <w:sz w:val="24"/>
          <w:szCs w:val="24"/>
        </w:rPr>
        <w:t>共同企業体協定書</w:t>
      </w:r>
    </w:p>
    <w:p w:rsidR="008B1270" w:rsidRPr="003D1107" w:rsidRDefault="008B1270" w:rsidP="008B1270">
      <w:pPr>
        <w:rPr>
          <w:rFonts w:ascii="ＭＳ 明朝" w:eastAsia="ＭＳ 明朝" w:hAnsi="ＭＳ 明朝" w:cs="Times New Roman"/>
          <w:szCs w:val="21"/>
        </w:rPr>
      </w:pPr>
    </w:p>
    <w:p w:rsidR="008B1270" w:rsidRPr="003D1107" w:rsidRDefault="008B1270" w:rsidP="008B1270">
      <w:pPr>
        <w:rPr>
          <w:rFonts w:ascii="ＭＳ 明朝" w:eastAsia="ＭＳ 明朝" w:hAnsi="ＭＳ 明朝" w:cs="Times New Roman"/>
          <w:szCs w:val="21"/>
        </w:rPr>
      </w:pPr>
      <w:r w:rsidRPr="003D1107">
        <w:rPr>
          <w:rFonts w:ascii="ＭＳ 明朝" w:eastAsia="ＭＳ 明朝" w:hAnsi="ＭＳ 明朝" w:cs="Times New Roman" w:hint="eastAsia"/>
          <w:szCs w:val="21"/>
        </w:rPr>
        <w:t>（目的）</w:t>
      </w:r>
    </w:p>
    <w:p w:rsidR="008B1270" w:rsidRPr="003D1107" w:rsidRDefault="008B1270" w:rsidP="008B1270">
      <w:pPr>
        <w:ind w:left="196" w:hangingChars="100" w:hanging="196"/>
        <w:rPr>
          <w:rFonts w:ascii="ＭＳ 明朝" w:eastAsia="ＭＳ 明朝" w:hAnsi="ＭＳ 明朝" w:cs="Times New Roman"/>
          <w:szCs w:val="21"/>
        </w:rPr>
      </w:pPr>
      <w:r w:rsidRPr="003D1107">
        <w:rPr>
          <w:rFonts w:ascii="ＭＳ 明朝" w:eastAsia="ＭＳ 明朝" w:hAnsi="ＭＳ 明朝" w:cs="Times New Roman" w:hint="eastAsia"/>
          <w:szCs w:val="21"/>
        </w:rPr>
        <w:t>第1条　当共同企業体は、次の業務を共同連帯して行うことを目的とする。</w:t>
      </w:r>
    </w:p>
    <w:p w:rsidR="008B1270" w:rsidRPr="003D1107" w:rsidRDefault="008B1270" w:rsidP="008B1270">
      <w:pPr>
        <w:ind w:leftChars="135" w:left="657" w:hangingChars="200" w:hanging="392"/>
        <w:rPr>
          <w:rFonts w:ascii="ＭＳ 明朝" w:eastAsia="ＭＳ 明朝" w:hAnsi="ＭＳ 明朝" w:cs="Times New Roman"/>
          <w:szCs w:val="21"/>
        </w:rPr>
      </w:pPr>
      <w:r w:rsidRPr="003D1107">
        <w:rPr>
          <w:rFonts w:ascii="ＭＳ 明朝" w:eastAsia="ＭＳ 明朝" w:hAnsi="ＭＳ 明朝" w:cs="Times New Roman" w:hint="eastAsia"/>
          <w:szCs w:val="21"/>
        </w:rPr>
        <w:t xml:space="preserve">一　</w:t>
      </w:r>
      <w:r w:rsidRPr="008B1270">
        <w:rPr>
          <w:rFonts w:ascii="ＭＳ 明朝" w:eastAsia="ＭＳ 明朝" w:hAnsi="ＭＳ 明朝" w:hint="eastAsia"/>
          <w:szCs w:val="24"/>
        </w:rPr>
        <w:t>西原町AIオンデマンド交通実証運行運営業務委託</w:t>
      </w:r>
      <w:r w:rsidRPr="003D1107">
        <w:rPr>
          <w:rFonts w:ascii="Times New Roman" w:eastAsia="ＭＳ 明朝" w:hAnsi="Times New Roman" w:cs="Times New Roman" w:hint="eastAsia"/>
          <w:szCs w:val="20"/>
        </w:rPr>
        <w:t>（</w:t>
      </w:r>
      <w:r w:rsidRPr="003D1107">
        <w:rPr>
          <w:rFonts w:ascii="ＭＳ 明朝" w:eastAsia="ＭＳ 明朝" w:hAnsi="ＭＳ 明朝" w:cs="Times New Roman" w:hint="eastAsia"/>
          <w:szCs w:val="21"/>
        </w:rPr>
        <w:t>以下「本業務」という。）</w:t>
      </w:r>
    </w:p>
    <w:p w:rsidR="008B1270" w:rsidRPr="003D1107" w:rsidRDefault="008B1270" w:rsidP="008B1270">
      <w:pPr>
        <w:ind w:leftChars="135" w:left="461" w:hangingChars="100" w:hanging="196"/>
        <w:rPr>
          <w:rFonts w:ascii="ＭＳ 明朝" w:eastAsia="ＭＳ 明朝" w:hAnsi="ＭＳ 明朝" w:cs="Times New Roman"/>
          <w:szCs w:val="21"/>
        </w:rPr>
      </w:pPr>
      <w:r w:rsidRPr="003D1107">
        <w:rPr>
          <w:rFonts w:ascii="ＭＳ 明朝" w:eastAsia="ＭＳ 明朝" w:hAnsi="ＭＳ 明朝" w:cs="Times New Roman" w:hint="eastAsia"/>
          <w:szCs w:val="21"/>
        </w:rPr>
        <w:t>二　前号に附帯する業務。</w:t>
      </w:r>
    </w:p>
    <w:p w:rsidR="008B1270" w:rsidRPr="003D1107" w:rsidRDefault="008B1270" w:rsidP="008B1270">
      <w:pPr>
        <w:rPr>
          <w:rFonts w:ascii="ＭＳ 明朝" w:eastAsia="ＭＳ 明朝" w:hAnsi="ＭＳ 明朝" w:cs="Times New Roman"/>
          <w:szCs w:val="21"/>
        </w:rPr>
      </w:pPr>
    </w:p>
    <w:p w:rsidR="008B1270" w:rsidRPr="003D1107" w:rsidRDefault="008B1270" w:rsidP="008B1270">
      <w:pPr>
        <w:rPr>
          <w:rFonts w:ascii="ＭＳ 明朝" w:eastAsia="ＭＳ 明朝" w:hAnsi="ＭＳ 明朝" w:cs="Times New Roman"/>
          <w:szCs w:val="21"/>
        </w:rPr>
      </w:pPr>
      <w:r w:rsidRPr="003D1107">
        <w:rPr>
          <w:rFonts w:ascii="ＭＳ 明朝" w:eastAsia="ＭＳ 明朝" w:hAnsi="ＭＳ 明朝" w:cs="Times New Roman" w:hint="eastAsia"/>
          <w:szCs w:val="21"/>
        </w:rPr>
        <w:t>（名称）</w:t>
      </w:r>
    </w:p>
    <w:p w:rsidR="008B1270" w:rsidRPr="003D1107" w:rsidRDefault="008B1270" w:rsidP="008B1270">
      <w:pPr>
        <w:ind w:left="196" w:hangingChars="100" w:hanging="196"/>
        <w:rPr>
          <w:rFonts w:ascii="ＭＳ 明朝" w:eastAsia="ＭＳ 明朝" w:hAnsi="ＭＳ 明朝" w:cs="Times New Roman"/>
          <w:szCs w:val="21"/>
        </w:rPr>
      </w:pPr>
      <w:r w:rsidRPr="003D1107">
        <w:rPr>
          <w:rFonts w:ascii="ＭＳ 明朝" w:eastAsia="ＭＳ 明朝" w:hAnsi="ＭＳ 明朝" w:cs="Times New Roman" w:hint="eastAsia"/>
          <w:szCs w:val="21"/>
        </w:rPr>
        <w:t>第2条　当共同企業体は</w:t>
      </w:r>
      <w:r w:rsidRPr="003A6096">
        <w:rPr>
          <w:rFonts w:ascii="ＭＳ 明朝" w:eastAsia="ＭＳ 明朝" w:hAnsi="ＭＳ 明朝" w:cs="Times New Roman" w:hint="eastAsia"/>
          <w:szCs w:val="21"/>
        </w:rPr>
        <w:t>〇〇〇〇〇〇</w:t>
      </w:r>
      <w:r w:rsidRPr="003D1107">
        <w:rPr>
          <w:rFonts w:ascii="ＭＳ 明朝" w:eastAsia="ＭＳ 明朝" w:hAnsi="ＭＳ 明朝" w:cs="Times New Roman" w:hint="eastAsia"/>
          <w:szCs w:val="21"/>
        </w:rPr>
        <w:t>（以下「共同体」という。)と称する。</w:t>
      </w:r>
    </w:p>
    <w:p w:rsidR="008B1270" w:rsidRPr="003D1107" w:rsidRDefault="008B1270" w:rsidP="008B1270">
      <w:pPr>
        <w:rPr>
          <w:rFonts w:ascii="ＭＳ 明朝" w:eastAsia="ＭＳ 明朝" w:hAnsi="ＭＳ 明朝" w:cs="Times New Roman"/>
          <w:szCs w:val="21"/>
        </w:rPr>
      </w:pPr>
    </w:p>
    <w:p w:rsidR="008B1270" w:rsidRPr="003D1107" w:rsidRDefault="008B1270" w:rsidP="008B1270">
      <w:pPr>
        <w:rPr>
          <w:rFonts w:ascii="ＭＳ 明朝" w:eastAsia="ＭＳ 明朝" w:hAnsi="ＭＳ 明朝" w:cs="Times New Roman"/>
          <w:szCs w:val="21"/>
        </w:rPr>
      </w:pPr>
      <w:r w:rsidRPr="003D1107">
        <w:rPr>
          <w:rFonts w:ascii="ＭＳ 明朝" w:eastAsia="ＭＳ 明朝" w:hAnsi="ＭＳ 明朝" w:cs="Times New Roman" w:hint="eastAsia"/>
          <w:szCs w:val="21"/>
        </w:rPr>
        <w:t>（事務所の所在地）</w:t>
      </w:r>
    </w:p>
    <w:p w:rsidR="008B1270" w:rsidRPr="003D1107" w:rsidRDefault="008B1270" w:rsidP="008B1270">
      <w:pPr>
        <w:ind w:left="196" w:hangingChars="100" w:hanging="196"/>
        <w:rPr>
          <w:rFonts w:ascii="ＭＳ 明朝" w:eastAsia="ＭＳ 明朝" w:hAnsi="ＭＳ 明朝" w:cs="Times New Roman"/>
          <w:szCs w:val="21"/>
        </w:rPr>
      </w:pPr>
      <w:r w:rsidRPr="003D1107">
        <w:rPr>
          <w:rFonts w:ascii="ＭＳ 明朝" w:eastAsia="ＭＳ 明朝" w:hAnsi="ＭＳ 明朝" w:cs="Times New Roman" w:hint="eastAsia"/>
          <w:szCs w:val="21"/>
        </w:rPr>
        <w:t>第3条　共同体は、</w:t>
      </w:r>
      <w:r w:rsidRPr="003A6096">
        <w:rPr>
          <w:rFonts w:ascii="ＭＳ 明朝" w:eastAsia="ＭＳ 明朝" w:hAnsi="ＭＳ 明朝" w:cs="Times New Roman" w:hint="eastAsia"/>
          <w:szCs w:val="21"/>
        </w:rPr>
        <w:t>（代表者住所）に</w:t>
      </w:r>
      <w:r w:rsidRPr="003D1107">
        <w:rPr>
          <w:rFonts w:ascii="ＭＳ 明朝" w:eastAsia="ＭＳ 明朝" w:hAnsi="ＭＳ 明朝" w:cs="Times New Roman" w:hint="eastAsia"/>
          <w:szCs w:val="21"/>
        </w:rPr>
        <w:t>置く。</w:t>
      </w:r>
    </w:p>
    <w:p w:rsidR="008B1270" w:rsidRPr="003D1107" w:rsidRDefault="008B1270" w:rsidP="008B1270">
      <w:pPr>
        <w:rPr>
          <w:rFonts w:ascii="ＭＳ 明朝" w:eastAsia="ＭＳ 明朝" w:hAnsi="ＭＳ 明朝" w:cs="Times New Roman"/>
          <w:szCs w:val="21"/>
        </w:rPr>
      </w:pPr>
    </w:p>
    <w:p w:rsidR="008B1270" w:rsidRPr="003D1107" w:rsidRDefault="008B1270" w:rsidP="008B1270">
      <w:pPr>
        <w:rPr>
          <w:rFonts w:ascii="ＭＳ 明朝" w:eastAsia="ＭＳ 明朝" w:hAnsi="ＭＳ 明朝" w:cs="Times New Roman"/>
          <w:szCs w:val="21"/>
        </w:rPr>
      </w:pPr>
      <w:r w:rsidRPr="003D1107">
        <w:rPr>
          <w:rFonts w:ascii="ＭＳ 明朝" w:eastAsia="ＭＳ 明朝" w:hAnsi="ＭＳ 明朝" w:cs="Times New Roman" w:hint="eastAsia"/>
          <w:szCs w:val="21"/>
        </w:rPr>
        <w:t>（成立の時期及び解散の時期）</w:t>
      </w:r>
    </w:p>
    <w:p w:rsidR="008B1270" w:rsidRPr="003A6096" w:rsidRDefault="008B1270" w:rsidP="008B1270">
      <w:pPr>
        <w:ind w:left="196" w:hangingChars="100" w:hanging="196"/>
        <w:rPr>
          <w:rFonts w:ascii="ＭＳ 明朝" w:eastAsia="ＭＳ 明朝" w:hAnsi="ＭＳ 明朝" w:cs="Times New Roman"/>
          <w:szCs w:val="21"/>
        </w:rPr>
      </w:pPr>
      <w:r w:rsidRPr="003D1107">
        <w:rPr>
          <w:rFonts w:ascii="ＭＳ 明朝" w:eastAsia="ＭＳ 明朝" w:hAnsi="ＭＳ 明朝" w:cs="Times New Roman" w:hint="eastAsia"/>
          <w:szCs w:val="21"/>
        </w:rPr>
        <w:t>第4条　共同体は、</w:t>
      </w:r>
      <w:r w:rsidRPr="003A6096">
        <w:rPr>
          <w:rFonts w:ascii="ＭＳ 明朝" w:eastAsia="ＭＳ 明朝" w:hAnsi="ＭＳ 明朝" w:cs="Times New Roman" w:hint="eastAsia"/>
          <w:szCs w:val="21"/>
        </w:rPr>
        <w:t>令和〇〇年〇〇月〇〇日に成立し、本業務の委託契約の履行後3ヶ月を経過するまでの間は、解散することができない。</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2　本業務を受託することができなかったときは、共同体は、前項の規定にかかわらず、当該本業務に係る委託契約が締結された日に解散するものとする。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（構成員の住所及び名称）</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第5条　共同体の構成員は、次のとおりとする。</w:t>
      </w:r>
    </w:p>
    <w:p w:rsidR="008B1270" w:rsidRPr="003A6096" w:rsidRDefault="008B1270" w:rsidP="008B1270">
      <w:pPr>
        <w:ind w:firstLineChars="500" w:firstLine="980"/>
        <w:rPr>
          <w:rFonts w:ascii="ＭＳ 明朝" w:eastAsia="ＭＳ 明朝" w:hAnsi="ＭＳ 明朝" w:cs="Times New Roman"/>
          <w:szCs w:val="21"/>
        </w:rPr>
      </w:pPr>
      <w:r w:rsidRPr="003A6096">
        <w:rPr>
          <w:rFonts w:ascii="ＭＳ 明朝" w:eastAsia="ＭＳ 明朝" w:hAnsi="ＭＳ 明朝" w:cs="Times New Roman" w:hint="eastAsia"/>
          <w:szCs w:val="21"/>
        </w:rPr>
        <w:t>住所</w:t>
      </w:r>
    </w:p>
    <w:p w:rsidR="008B1270" w:rsidRPr="003A6096" w:rsidRDefault="008B1270" w:rsidP="008B1270">
      <w:pPr>
        <w:ind w:firstLineChars="500" w:firstLine="980"/>
        <w:rPr>
          <w:rFonts w:ascii="ＭＳ 明朝" w:eastAsia="ＭＳ 明朝" w:hAnsi="ＭＳ 明朝" w:cs="Times New Roman"/>
          <w:szCs w:val="21"/>
        </w:rPr>
      </w:pPr>
      <w:r w:rsidRPr="003A6096">
        <w:rPr>
          <w:rFonts w:ascii="ＭＳ 明朝" w:eastAsia="ＭＳ 明朝" w:hAnsi="ＭＳ 明朝" w:cs="Times New Roman" w:hint="eastAsia"/>
          <w:szCs w:val="21"/>
        </w:rPr>
        <w:t>会社名</w:t>
      </w:r>
    </w:p>
    <w:p w:rsidR="008B1270" w:rsidRPr="003A6096" w:rsidRDefault="008B1270" w:rsidP="008B1270">
      <w:pPr>
        <w:ind w:firstLineChars="500" w:firstLine="980"/>
        <w:rPr>
          <w:rFonts w:ascii="ＭＳ 明朝" w:eastAsia="ＭＳ 明朝" w:hAnsi="ＭＳ 明朝" w:cs="Times New Roman"/>
          <w:szCs w:val="21"/>
        </w:rPr>
      </w:pPr>
    </w:p>
    <w:p w:rsidR="008B1270" w:rsidRPr="003A6096" w:rsidRDefault="008B1270" w:rsidP="008B1270">
      <w:pPr>
        <w:ind w:firstLineChars="500" w:firstLine="980"/>
        <w:rPr>
          <w:rFonts w:ascii="ＭＳ 明朝" w:eastAsia="ＭＳ 明朝" w:hAnsi="ＭＳ 明朝" w:cs="Times New Roman"/>
          <w:szCs w:val="21"/>
        </w:rPr>
      </w:pPr>
      <w:r w:rsidRPr="003A6096">
        <w:rPr>
          <w:rFonts w:ascii="ＭＳ 明朝" w:eastAsia="ＭＳ 明朝" w:hAnsi="ＭＳ 明朝" w:cs="Times New Roman" w:hint="eastAsia"/>
          <w:szCs w:val="21"/>
        </w:rPr>
        <w:t>住所</w:t>
      </w:r>
    </w:p>
    <w:p w:rsidR="008B1270" w:rsidRPr="003A6096" w:rsidRDefault="008B1270" w:rsidP="008B1270">
      <w:pPr>
        <w:ind w:firstLineChars="500" w:firstLine="980"/>
        <w:rPr>
          <w:rFonts w:ascii="ＭＳ 明朝" w:eastAsia="ＭＳ 明朝" w:hAnsi="ＭＳ 明朝" w:cs="Times New Roman"/>
          <w:szCs w:val="21"/>
        </w:rPr>
      </w:pPr>
      <w:r w:rsidRPr="003A6096">
        <w:rPr>
          <w:rFonts w:ascii="ＭＳ 明朝" w:eastAsia="ＭＳ 明朝" w:hAnsi="ＭＳ 明朝" w:cs="Times New Roman" w:hint="eastAsia"/>
          <w:szCs w:val="21"/>
        </w:rPr>
        <w:t>会社名</w:t>
      </w:r>
    </w:p>
    <w:p w:rsidR="008B1270" w:rsidRPr="003A6096" w:rsidRDefault="008B1270" w:rsidP="008B1270">
      <w:pPr>
        <w:rPr>
          <w:rFonts w:ascii="ＭＳ 明朝" w:eastAsia="ＭＳ 明朝" w:hAnsi="ＭＳ 明朝" w:cs="Times New Roman"/>
          <w:szCs w:val="21"/>
        </w:rPr>
      </w:pPr>
      <w:r w:rsidRPr="003A6096">
        <w:rPr>
          <w:rFonts w:ascii="ＭＳ 明朝" w:eastAsia="ＭＳ 明朝" w:hAnsi="ＭＳ 明朝" w:cs="Times New Roman" w:hint="eastAsia"/>
          <w:szCs w:val="21"/>
        </w:rPr>
        <w:t>（代表者の名称）</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第6条　共同体は、代表者名　を代表者とする。</w:t>
      </w:r>
    </w:p>
    <w:p w:rsidR="008B1270" w:rsidRPr="003A6096" w:rsidRDefault="008B1270" w:rsidP="008B1270">
      <w:pPr>
        <w:rPr>
          <w:rFonts w:ascii="ＭＳ 明朝" w:eastAsia="ＭＳ 明朝" w:hAnsi="ＭＳ 明朝" w:cs="Times New Roman"/>
          <w:szCs w:val="21"/>
        </w:rPr>
      </w:pPr>
    </w:p>
    <w:p w:rsidR="008B1270" w:rsidRPr="003A6096" w:rsidRDefault="008B1270" w:rsidP="008B1270">
      <w:pPr>
        <w:rPr>
          <w:rFonts w:ascii="ＭＳ 明朝" w:eastAsia="ＭＳ 明朝" w:hAnsi="ＭＳ 明朝" w:cs="Times New Roman"/>
          <w:szCs w:val="21"/>
        </w:rPr>
      </w:pPr>
      <w:r w:rsidRPr="003A6096">
        <w:rPr>
          <w:rFonts w:ascii="ＭＳ 明朝" w:eastAsia="ＭＳ 明朝" w:hAnsi="ＭＳ 明朝" w:cs="Times New Roman" w:hint="eastAsia"/>
          <w:szCs w:val="21"/>
        </w:rPr>
        <w:t>（代表者の権限）</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第7条　共同体の代表者は、本業務の履行に関し、共同体を代表して、発注者及び監督官庁等と折衝する権限並びに自己の名義をもって業務委託料（前払金及び部分払金を含む。）の請求、受領及び共同体に属する財産を管理する権限を有するものとする。</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2　構成員は、成果物（契約書に規定する指定部分に係る成果物及び部分引渡しに係る成果物を含む。）等について、契約日以降著作権法（昭和45年法律第48号）第2章及び第3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rsidR="008B1270" w:rsidRDefault="008B1270" w:rsidP="008B1270">
      <w:pPr>
        <w:rPr>
          <w:rFonts w:ascii="ＭＳ 明朝" w:eastAsia="ＭＳ 明朝" w:hAnsi="ＭＳ 明朝" w:cs="Times New Roman"/>
          <w:szCs w:val="21"/>
        </w:rPr>
      </w:pPr>
    </w:p>
    <w:p w:rsidR="008B1270" w:rsidRPr="003A6096" w:rsidRDefault="008B1270" w:rsidP="008B1270">
      <w:pPr>
        <w:rPr>
          <w:rFonts w:ascii="ＭＳ 明朝" w:eastAsia="ＭＳ 明朝" w:hAnsi="ＭＳ 明朝" w:cs="Times New Roman"/>
          <w:szCs w:val="21"/>
        </w:rPr>
      </w:pPr>
      <w:r w:rsidRPr="003A6096">
        <w:rPr>
          <w:rFonts w:ascii="ＭＳ 明朝" w:eastAsia="ＭＳ 明朝" w:hAnsi="ＭＳ 明朝" w:cs="Times New Roman" w:hint="eastAsia"/>
          <w:szCs w:val="21"/>
        </w:rPr>
        <w:t>（分担業務）</w:t>
      </w:r>
    </w:p>
    <w:p w:rsidR="008B1270" w:rsidRPr="003A6096" w:rsidRDefault="008B1270" w:rsidP="008B1270">
      <w:pPr>
        <w:ind w:left="196" w:hangingChars="100" w:hanging="196"/>
        <w:rPr>
          <w:rFonts w:ascii="Times New Roman" w:eastAsia="ＭＳ 明朝" w:hAnsi="Times New Roman" w:cs="Times New Roman"/>
          <w:sz w:val="22"/>
        </w:rPr>
      </w:pPr>
      <w:r w:rsidRPr="003A6096">
        <w:rPr>
          <w:rFonts w:ascii="ＭＳ 明朝" w:eastAsia="ＭＳ 明朝" w:hAnsi="ＭＳ 明朝" w:cs="Times New Roman" w:hint="eastAsia"/>
          <w:szCs w:val="21"/>
        </w:rPr>
        <w:t>第8条　各構成員の本業務の分担は次のとおりとする。ただし、</w:t>
      </w:r>
      <w:r w:rsidRPr="003A6096">
        <w:rPr>
          <w:rFonts w:ascii="Times New Roman" w:eastAsia="ＭＳ 明朝" w:hAnsi="Times New Roman" w:cs="Times New Roman" w:hint="eastAsia"/>
          <w:sz w:val="22"/>
        </w:rPr>
        <w:t>分担業務の一部につき発注者と契約内容の変更増減があったときは、それに応じて分担の変更があるものとする。</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 xml:space="preserve">2　</w:t>
      </w:r>
      <w:r w:rsidRPr="003A6096">
        <w:rPr>
          <w:rFonts w:ascii="Times New Roman" w:eastAsia="ＭＳ 明朝" w:hAnsi="Times New Roman" w:cs="Times New Roman" w:hint="eastAsia"/>
          <w:sz w:val="22"/>
        </w:rPr>
        <w:t>前項に規定する分担業務の価額については、別に定めるところによるものとする。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rPr>
          <w:rFonts w:ascii="ＭＳ 明朝" w:eastAsia="ＭＳ 明朝" w:hAnsi="ＭＳ 明朝" w:cs="Times New Roman"/>
          <w:szCs w:val="21"/>
        </w:rPr>
      </w:pPr>
      <w:r w:rsidRPr="003A6096">
        <w:rPr>
          <w:rFonts w:ascii="ＭＳ 明朝" w:eastAsia="ＭＳ 明朝" w:hAnsi="ＭＳ 明朝" w:cs="Times New Roman" w:hint="eastAsia"/>
          <w:szCs w:val="21"/>
        </w:rPr>
        <w:t>（運営委員会）</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第9条　共同体は、構成員全員をもって運営委員会を設け、組織及び編成並びに本業務の履行の基本に関する</w:t>
      </w:r>
      <w:r w:rsidRPr="003A6096">
        <w:rPr>
          <w:rFonts w:ascii="ＭＳ 明朝" w:eastAsia="ＭＳ 明朝" w:hAnsi="ＭＳ 明朝" w:cs="Times New Roman" w:hint="eastAsia"/>
          <w:szCs w:val="21"/>
        </w:rPr>
        <w:lastRenderedPageBreak/>
        <w:t>事項その他共同体の運営に関する基本的かつ重要な事項について協議のうえ決定し、本業務の履行に当たるものとする。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（構成員の責任）</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第10条　構成員は、運営委員会が決定した工程表によりそれぞれの分担業務の進捗を図り、委託契約の履行に関し連帯して責任を負うものとする。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（取引金融機関）</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第11条　共同体の取引金融機関は、</w: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B"/>
          </mc:Choice>
          <mc:Fallback>
            <w:t>○</w:t>
          </mc:Fallback>
        </mc:AlternateConten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B"/>
          </mc:Choice>
          <mc:Fallback>
            <w:t>○</w:t>
          </mc:Fallback>
        </mc:AlternateContent>
      </w:r>
      <w:r w:rsidRPr="003A6096">
        <w:rPr>
          <w:rFonts w:ascii="ＭＳ 明朝" w:eastAsia="ＭＳ 明朝" w:hAnsi="ＭＳ 明朝" w:cs="Times New Roman" w:hint="eastAsia"/>
          <w:szCs w:val="21"/>
        </w:rPr>
        <w:t>銀行とし、代表者の名義により設けられた預金口座によって取引するものとする。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（構成員の必要経費の分配）</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第12条　構成員はその分担業務を行うため、運営委員会の定めるところにより必要な経費の分配を受けるものとする。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（共通費用の分担）</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第13条　本業務を行うにつき発生した共通の経費等については、分担業務額の割合により運営委員会において、各構成員の分担額を決定するものとする。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（構成員の相互間の責任の分担）</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第14条　構成員がその分担業務に関し、発注者及び第三者に与えた損害は、当該構成員がこれを負担するものとする。</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2　構成員が他の構成員に損害を与えた場合においては、その責任につき関係構成員が協議するものとする。</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3　前2項に規定する責任について協議がととのわないときは、運営委員会の決定に従うものとする。</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4　前3項の規定は、いかなる意味においても第10条に規定する共同体の責任を免れるものではない。</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（権利義務の譲渡の制限）</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第15条　本協定書に基づく権利義務は他人に譲渡することはできない。</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（業務途中における構成員の脱退）</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第16条　構成員は、共同体が本業務を完了する日までは脱退することはできない。</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（業務途中における構成員の破産又は解散に対する処置）</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共同体に加入させ、当該構成員を加えた構成員が共同連帯して破産又は解散した構成員の分担業務を完了するものとする。</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2　前項の場合においては、第14条第2項及び第3項の規定を準用する。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（解散後の契約不適合に対する構成員の責任）</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第18条　共同体が解散した後においても、当該業務につき瑕疵があったときは、各構成員は共同連帯してその責に任ずるものとする。</w:t>
      </w:r>
    </w:p>
    <w:p w:rsidR="008B1270" w:rsidRPr="003A6096" w:rsidRDefault="008B1270" w:rsidP="008B1270">
      <w:pPr>
        <w:ind w:left="196" w:hangingChars="100" w:hanging="196"/>
        <w:rPr>
          <w:rFonts w:ascii="ＭＳ 明朝" w:eastAsia="ＭＳ 明朝" w:hAnsi="ＭＳ 明朝" w:cs="Times New Roman"/>
          <w:szCs w:val="21"/>
        </w:rPr>
      </w:pP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（協定書に定めのない事項）</w:t>
      </w:r>
    </w:p>
    <w:p w:rsidR="008B1270" w:rsidRPr="003A6096" w:rsidRDefault="008B1270" w:rsidP="008B1270">
      <w:pPr>
        <w:ind w:left="196" w:hangingChars="100" w:hanging="196"/>
        <w:rPr>
          <w:rFonts w:ascii="ＭＳ 明朝" w:eastAsia="ＭＳ 明朝" w:hAnsi="ＭＳ 明朝" w:cs="Times New Roman"/>
          <w:szCs w:val="21"/>
        </w:rPr>
      </w:pPr>
      <w:r w:rsidRPr="003A6096">
        <w:rPr>
          <w:rFonts w:ascii="ＭＳ 明朝" w:eastAsia="ＭＳ 明朝" w:hAnsi="ＭＳ 明朝" w:cs="Times New Roman" w:hint="eastAsia"/>
          <w:szCs w:val="21"/>
        </w:rPr>
        <w:t>第19条　この協定書に定めのない事項については、運営委員会において定めるものとする。</w:t>
      </w:r>
    </w:p>
    <w:p w:rsidR="008B1270" w:rsidRPr="003A6096" w:rsidRDefault="008B1270" w:rsidP="008B1270">
      <w:pPr>
        <w:rPr>
          <w:rFonts w:ascii="ＭＳ 明朝" w:eastAsia="ＭＳ 明朝" w:hAnsi="ＭＳ 明朝" w:cs="Times New Roman"/>
          <w:szCs w:val="21"/>
        </w:rPr>
      </w:pPr>
    </w:p>
    <w:p w:rsidR="008B1270" w:rsidRPr="003A6096" w:rsidRDefault="008B1270" w:rsidP="008B1270">
      <w:pPr>
        <w:ind w:firstLineChars="100" w:firstLine="196"/>
        <w:rPr>
          <w:rFonts w:ascii="ＭＳ 明朝" w:eastAsia="ＭＳ 明朝" w:hAnsi="ＭＳ 明朝" w:cs="Times New Roman"/>
          <w:szCs w:val="21"/>
        </w:rPr>
      </w:pPr>
      <w:bookmarkStart w:id="1" w:name="_Hlk225258245"/>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F"/>
          </mc:Choice>
          <mc:Fallback>
            <w:t>●</w:t>
          </mc:Fallback>
        </mc:AlternateConten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F"/>
          </mc:Choice>
          <mc:Fallback>
            <w:t>●</w:t>
          </mc:Fallback>
        </mc:AlternateContent>
      </w:r>
      <w:bookmarkEnd w:id="1"/>
      <w:r w:rsidRPr="003A6096">
        <w:rPr>
          <w:rFonts w:ascii="ＭＳ 明朝" w:eastAsia="ＭＳ 明朝" w:hAnsi="ＭＳ 明朝" w:cs="Times New Roman" w:hint="eastAsia"/>
          <w:szCs w:val="21"/>
        </w:rPr>
        <w:t>会社及び</w: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B"/>
          </mc:Choice>
          <mc:Fallback>
            <w:t>○</w:t>
          </mc:Fallback>
        </mc:AlternateConten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B"/>
          </mc:Choice>
          <mc:Fallback>
            <w:t>○</w:t>
          </mc:Fallback>
        </mc:AlternateContent>
      </w:r>
      <w:r w:rsidRPr="003A6096">
        <w:rPr>
          <w:rFonts w:ascii="ＭＳ 明朝" w:eastAsia="ＭＳ 明朝" w:hAnsi="ＭＳ 明朝" w:cs="Times New Roman" w:hint="eastAsia"/>
          <w:szCs w:val="21"/>
        </w:rPr>
        <w:t>会社は、上記のとおり</w:t>
      </w:r>
      <w:r w:rsidRPr="003A6096">
        <w:rPr>
          <w:rFonts w:ascii="ＭＳ 明朝" w:eastAsia="ＭＳ 明朝" w:hAnsi="ＭＳ 明朝" w:cs="Times New Roman" w:hint="eastAsia"/>
          <w:szCs w:val="20"/>
        </w:rPr>
        <w:t xml:space="preserve">共同企業体 </w: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0"/>
        </w:rPr>
        <mc:AlternateContent>
          <mc:Choice Requires="w16se">
            <w16se:symEx w16se:font="Segoe UI Emoji" w16se:char="25CB"/>
          </mc:Choice>
          <mc:Fallback>
            <w:t>○</w:t>
          </mc:Fallback>
        </mc:AlternateConten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0"/>
        </w:rPr>
        <mc:AlternateContent>
          <mc:Choice Requires="w16se">
            <w16se:symEx w16se:font="Segoe UI Emoji" w16se:char="25CB"/>
          </mc:Choice>
          <mc:Fallback>
            <w:t>○</w:t>
          </mc:Fallback>
        </mc:AlternateContent>
      </w:r>
      <w:r w:rsidRPr="003A6096">
        <w:rPr>
          <w:rFonts w:ascii="ＭＳ 明朝" w:eastAsia="ＭＳ 明朝" w:hAnsi="ＭＳ 明朝" w:cs="Times New Roman" w:hint="eastAsia"/>
          <w:szCs w:val="20"/>
        </w:rPr>
        <w:t>共</w:t>
      </w:r>
      <w:r w:rsidRPr="003A6096">
        <w:rPr>
          <w:rFonts w:ascii="Times New Roman" w:eastAsia="ＭＳ 明朝" w:hAnsi="Times New Roman" w:cs="Times New Roman" w:hint="eastAsia"/>
          <w:szCs w:val="21"/>
        </w:rPr>
        <w:t>同企業体</w:t>
      </w:r>
      <w:r w:rsidRPr="003A6096">
        <w:rPr>
          <w:rFonts w:ascii="ＭＳ 明朝" w:eastAsia="ＭＳ 明朝" w:hAnsi="ＭＳ 明朝" w:cs="Times New Roman" w:hint="eastAsia"/>
          <w:szCs w:val="21"/>
        </w:rPr>
        <w:t>協定書を締結したので、その証拠として</w:t>
      </w:r>
      <w:r w:rsidRPr="003A6096">
        <w:rPr>
          <w:rFonts w:ascii="ＭＳ 明朝" w:eastAsia="ＭＳ 明朝" w:hAnsi="ＭＳ 明朝" w:cs="Times New Roman" w:hint="eastAsia"/>
          <w:szCs w:val="21"/>
        </w:rPr>
        <w:lastRenderedPageBreak/>
        <w:t>この協定書2通を作成し、各通に構成員が記名捺印し、各自所持するものとする。</w:t>
      </w:r>
    </w:p>
    <w:p w:rsidR="008B1270" w:rsidRPr="003A6096" w:rsidRDefault="008B1270" w:rsidP="008B1270">
      <w:pPr>
        <w:rPr>
          <w:rFonts w:ascii="ＭＳ 明朝" w:eastAsia="ＭＳ 明朝" w:hAnsi="ＭＳ 明朝" w:cs="Times New Roman"/>
          <w:szCs w:val="21"/>
        </w:rPr>
      </w:pPr>
    </w:p>
    <w:p w:rsidR="008B1270" w:rsidRPr="003A6096" w:rsidRDefault="008B1270" w:rsidP="008B1270">
      <w:pPr>
        <w:ind w:firstLineChars="100" w:firstLine="196"/>
        <w:rPr>
          <w:rFonts w:ascii="ＭＳ 明朝" w:eastAsia="ＭＳ 明朝" w:hAnsi="ＭＳ 明朝" w:cs="Times New Roman"/>
          <w:szCs w:val="21"/>
        </w:rPr>
      </w:pPr>
      <w:r w:rsidRPr="003A6096">
        <w:rPr>
          <w:rFonts w:ascii="ＭＳ 明朝" w:eastAsia="ＭＳ 明朝" w:hAnsi="ＭＳ 明朝" w:cs="Times New Roman" w:hint="eastAsia"/>
          <w:szCs w:val="21"/>
        </w:rPr>
        <w:t>令和　　年　　月　　日</w:t>
      </w:r>
    </w:p>
    <w:p w:rsidR="008B1270" w:rsidRPr="003A6096" w:rsidRDefault="008B1270" w:rsidP="008B1270">
      <w:pPr>
        <w:ind w:firstLineChars="100" w:firstLine="196"/>
        <w:rPr>
          <w:rFonts w:ascii="ＭＳ 明朝" w:eastAsia="ＭＳ 明朝" w:hAnsi="ＭＳ 明朝" w:cs="Times New Roman"/>
          <w:szCs w:val="21"/>
        </w:rPr>
      </w:pPr>
    </w:p>
    <w:p w:rsidR="008B1270" w:rsidRPr="003A6096" w:rsidRDefault="008B1270" w:rsidP="008B1270">
      <w:pPr>
        <w:ind w:leftChars="1755" w:left="3440"/>
        <w:jc w:val="left"/>
        <w:rPr>
          <w:rFonts w:ascii="ＭＳ 明朝" w:eastAsia="ＭＳ 明朝" w:hAnsi="ＭＳ 明朝" w:cs="Times New Roman"/>
          <w:szCs w:val="21"/>
        </w:rPr>
      </w:pPr>
      <w:r w:rsidRPr="003A6096">
        <w:rPr>
          <w:rFonts w:ascii="ＭＳ 明朝" w:eastAsia="ＭＳ 明朝" w:hAnsi="ＭＳ 明朝" w:cs="Times New Roman" w:hint="eastAsia"/>
          <w:szCs w:val="21"/>
        </w:rPr>
        <w:t>代表者住所</w:t>
      </w:r>
    </w:p>
    <w:p w:rsidR="008B1270" w:rsidRPr="003A6096" w:rsidRDefault="008B1270" w:rsidP="008B1270">
      <w:pPr>
        <w:ind w:leftChars="1755" w:left="3440"/>
        <w:jc w:val="left"/>
        <w:rPr>
          <w:rFonts w:ascii="ＭＳ 明朝" w:eastAsia="ＭＳ 明朝" w:hAnsi="ＭＳ 明朝" w:cs="Times New Roman"/>
          <w:szCs w:val="21"/>
        </w:rPr>
      </w:pPr>
      <w:r w:rsidRPr="003A6096">
        <w:rPr>
          <w:rFonts w:ascii="ＭＳ 明朝" w:eastAsia="ＭＳ 明朝" w:hAnsi="ＭＳ 明朝" w:cs="Times New Roman" w:hint="eastAsia"/>
          <w:szCs w:val="21"/>
        </w:rPr>
        <w:t xml:space="preserve">共同企業体名称　</w:t>
      </w:r>
    </w:p>
    <w:p w:rsidR="008B1270" w:rsidRPr="003A6096" w:rsidRDefault="008B1270" w:rsidP="008B1270">
      <w:pPr>
        <w:ind w:leftChars="1755" w:left="3440"/>
        <w:jc w:val="left"/>
        <w:rPr>
          <w:rFonts w:ascii="ＭＳ 明朝" w:eastAsia="ＭＳ 明朝" w:hAnsi="ＭＳ 明朝" w:cs="Times New Roman"/>
          <w:szCs w:val="21"/>
        </w:rPr>
      </w:pPr>
    </w:p>
    <w:p w:rsidR="008B1270" w:rsidRPr="003A6096" w:rsidRDefault="008B1270" w:rsidP="008B1270">
      <w:pPr>
        <w:ind w:leftChars="1755" w:left="3440"/>
        <w:jc w:val="left"/>
        <w:rPr>
          <w:rFonts w:ascii="ＭＳ 明朝" w:eastAsia="ＭＳ 明朝" w:hAnsi="ＭＳ 明朝" w:cs="Times New Roman"/>
          <w:szCs w:val="21"/>
        </w:rPr>
      </w:pP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F"/>
          </mc:Choice>
          <mc:Fallback>
            <w:t>●</w:t>
          </mc:Fallback>
        </mc:AlternateConten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F"/>
          </mc:Choice>
          <mc:Fallback>
            <w:t>●</w:t>
          </mc:Fallback>
        </mc:AlternateContent>
      </w:r>
      <w:r>
        <w:rPr>
          <w:rFonts w:ascii="ＭＳ 明朝" w:eastAsia="ＭＳ 明朝" w:hAnsi="ＭＳ 明朝" w:cs="Times New Roman" w:hint="eastAsia"/>
          <w:szCs w:val="21"/>
        </w:rPr>
        <w:t>●●</w:t>
      </w:r>
      <w:r w:rsidRPr="003A6096">
        <w:rPr>
          <w:rFonts w:ascii="ＭＳ 明朝" w:eastAsia="ＭＳ 明朝" w:hAnsi="ＭＳ 明朝" w:cs="Times New Roman" w:hint="eastAsia"/>
          <w:szCs w:val="21"/>
        </w:rPr>
        <w:t xml:space="preserve">会社 </w:t>
      </w:r>
    </w:p>
    <w:p w:rsidR="008B1270" w:rsidRPr="003A6096" w:rsidRDefault="008B1270" w:rsidP="008B1270">
      <w:pPr>
        <w:ind w:leftChars="1755" w:left="3440"/>
        <w:jc w:val="left"/>
        <w:rPr>
          <w:rFonts w:ascii="ＭＳ 明朝" w:eastAsia="ＭＳ 明朝" w:hAnsi="ＭＳ 明朝" w:cs="Times New Roman"/>
          <w:szCs w:val="21"/>
        </w:rPr>
      </w:pPr>
      <w:r w:rsidRPr="003A6096">
        <w:rPr>
          <w:rFonts w:ascii="ＭＳ 明朝" w:eastAsia="ＭＳ 明朝" w:hAnsi="ＭＳ 明朝" w:cs="Times New Roman" w:hint="eastAsia"/>
          <w:szCs w:val="21"/>
        </w:rPr>
        <w:t xml:space="preserve">役職　氏名　　　　　</w:t>
      </w:r>
      <w:r>
        <w:rPr>
          <w:rFonts w:ascii="ＭＳ 明朝" w:eastAsia="ＭＳ 明朝" w:hAnsi="ＭＳ 明朝" w:cs="Times New Roman" w:hint="eastAsia"/>
          <w:szCs w:val="21"/>
        </w:rPr>
        <w:t xml:space="preserve">　　　　　</w:t>
      </w:r>
      <w:r w:rsidRPr="003A6096">
        <w:rPr>
          <w:rFonts w:ascii="ＭＳ 明朝" w:eastAsia="ＭＳ 明朝" w:hAnsi="ＭＳ 明朝" w:cs="Times New Roman" w:hint="eastAsia"/>
          <w:szCs w:val="21"/>
        </w:rPr>
        <w:t xml:space="preserve">　　　　　　　印</w:t>
      </w:r>
    </w:p>
    <w:p w:rsidR="008B1270" w:rsidRPr="003A6096" w:rsidRDefault="008B1270" w:rsidP="008B1270">
      <w:pPr>
        <w:ind w:leftChars="1755" w:left="3440"/>
        <w:jc w:val="left"/>
        <w:rPr>
          <w:rFonts w:ascii="ＭＳ 明朝" w:eastAsia="ＭＳ 明朝" w:hAnsi="ＭＳ 明朝" w:cs="Times New Roman"/>
          <w:szCs w:val="21"/>
        </w:rPr>
      </w:pPr>
    </w:p>
    <w:p w:rsidR="008B1270" w:rsidRPr="003A6096" w:rsidRDefault="008B1270" w:rsidP="008B1270">
      <w:pPr>
        <w:ind w:leftChars="1755" w:left="3440"/>
        <w:jc w:val="left"/>
        <w:rPr>
          <w:rFonts w:ascii="ＭＳ 明朝" w:eastAsia="ＭＳ 明朝" w:hAnsi="ＭＳ 明朝" w:cs="Times New Roman"/>
          <w:szCs w:val="21"/>
        </w:rPr>
      </w:pPr>
      <w:r w:rsidRPr="003A6096">
        <w:rPr>
          <w:rFonts w:ascii="ＭＳ 明朝" w:eastAsia="ＭＳ 明朝" w:hAnsi="ＭＳ 明朝" w:cs="Times New Roman" w:hint="eastAsia"/>
          <w:szCs w:val="21"/>
        </w:rPr>
        <w:t>構成員住所</w:t>
      </w:r>
    </w:p>
    <w:p w:rsidR="008B1270" w:rsidRPr="003A6096" w:rsidRDefault="008B1270" w:rsidP="008B1270">
      <w:pPr>
        <w:ind w:leftChars="1755" w:left="3440"/>
        <w:jc w:val="left"/>
        <w:rPr>
          <w:rFonts w:ascii="ＭＳ 明朝" w:eastAsia="ＭＳ 明朝" w:hAnsi="ＭＳ 明朝" w:cs="Times New Roman"/>
          <w:szCs w:val="21"/>
        </w:rPr>
      </w:pP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B"/>
          </mc:Choice>
          <mc:Fallback>
            <w:t>○</w:t>
          </mc:Fallback>
        </mc:AlternateContent>
      </w:r>
      <w:r w:rsidRPr="003A6096">
        <w:rPr>
          <mc:AlternateContent>
            <mc:Choice Requires="w16se">
              <w:rFonts w:ascii="ＭＳ 明朝" w:eastAsia="ＭＳ 明朝" w:hAnsi="ＭＳ 明朝" w:cs="Times New Roman" w:hint="eastAsia"/>
            </mc:Choice>
            <mc:Fallback>
              <w:rFonts w:ascii="Segoe UI Emoji" w:eastAsia="Segoe UI Emoji" w:hAnsi="Segoe UI Emoji" w:cs="Segoe UI Emoji"/>
            </mc:Fallback>
          </mc:AlternateContent>
          <w:szCs w:val="21"/>
        </w:rPr>
        <mc:AlternateContent>
          <mc:Choice Requires="w16se">
            <w16se:symEx w16se:font="Segoe UI Emoji" w16se:char="25CB"/>
          </mc:Choice>
          <mc:Fallback>
            <w:t>○</w:t>
          </mc:Fallback>
        </mc:AlternateContent>
      </w:r>
      <w:r>
        <w:rPr>
          <w:rFonts w:ascii="ＭＳ 明朝" w:eastAsia="ＭＳ 明朝" w:hAnsi="ＭＳ 明朝" w:cs="Times New Roman" w:hint="eastAsia"/>
          <w:szCs w:val="21"/>
        </w:rPr>
        <w:t>○○</w:t>
      </w:r>
      <w:r w:rsidRPr="003A6096">
        <w:rPr>
          <w:rFonts w:ascii="ＭＳ 明朝" w:eastAsia="ＭＳ 明朝" w:hAnsi="ＭＳ 明朝" w:cs="Times New Roman" w:hint="eastAsia"/>
          <w:szCs w:val="21"/>
        </w:rPr>
        <w:t xml:space="preserve">会社　</w:t>
      </w:r>
      <w:r>
        <w:rPr>
          <w:rFonts w:ascii="ＭＳ 明朝" w:eastAsia="ＭＳ 明朝" w:hAnsi="ＭＳ 明朝" w:cs="Times New Roman" w:hint="eastAsia"/>
          <w:szCs w:val="21"/>
        </w:rPr>
        <w:t xml:space="preserve">　　</w:t>
      </w:r>
    </w:p>
    <w:p w:rsidR="008B1270" w:rsidRPr="003D1107" w:rsidRDefault="008B1270" w:rsidP="008B1270">
      <w:pPr>
        <w:ind w:leftChars="1755" w:left="3440"/>
        <w:jc w:val="left"/>
        <w:rPr>
          <w:rFonts w:ascii="ＭＳ 明朝" w:eastAsia="ＭＳ 明朝" w:hAnsi="ＭＳ 明朝" w:cs="Times New Roman"/>
          <w:szCs w:val="21"/>
        </w:rPr>
      </w:pPr>
      <w:r w:rsidRPr="003A6096">
        <w:rPr>
          <w:rFonts w:ascii="ＭＳ 明朝" w:eastAsia="ＭＳ 明朝" w:hAnsi="ＭＳ 明朝" w:cs="Times New Roman" w:hint="eastAsia"/>
          <w:szCs w:val="21"/>
        </w:rPr>
        <w:t xml:space="preserve">役職　氏名　　　　</w:t>
      </w:r>
      <w:r>
        <w:rPr>
          <w:rFonts w:ascii="ＭＳ 明朝" w:eastAsia="ＭＳ 明朝" w:hAnsi="ＭＳ 明朝" w:cs="Times New Roman" w:hint="eastAsia"/>
          <w:szCs w:val="21"/>
        </w:rPr>
        <w:t xml:space="preserve">　　　　　</w:t>
      </w:r>
      <w:r w:rsidRPr="003A6096">
        <w:rPr>
          <w:rFonts w:ascii="ＭＳ 明朝" w:eastAsia="ＭＳ 明朝" w:hAnsi="ＭＳ 明朝" w:cs="Times New Roman" w:hint="eastAsia"/>
          <w:szCs w:val="21"/>
        </w:rPr>
        <w:t xml:space="preserve">　　　　　　　　印</w:t>
      </w:r>
    </w:p>
    <w:p w:rsidR="008B1270" w:rsidRPr="003D1107" w:rsidRDefault="008B1270" w:rsidP="008B1270">
      <w:pPr>
        <w:ind w:leftChars="1755" w:left="3440"/>
        <w:jc w:val="left"/>
        <w:rPr>
          <w:rFonts w:ascii="ＭＳ 明朝" w:eastAsia="ＭＳ 明朝" w:hAnsi="ＭＳ 明朝" w:cs="Times New Roman"/>
          <w:szCs w:val="21"/>
        </w:rPr>
      </w:pPr>
    </w:p>
    <w:p w:rsidR="008B1270" w:rsidRPr="003D1107" w:rsidRDefault="008B1270" w:rsidP="008B1270">
      <w:pPr>
        <w:ind w:leftChars="1755" w:left="3440"/>
        <w:jc w:val="left"/>
        <w:rPr>
          <w:rFonts w:ascii="ＭＳ 明朝" w:eastAsia="ＭＳ 明朝" w:hAnsi="ＭＳ 明朝" w:cs="Times New Roman"/>
          <w:szCs w:val="21"/>
        </w:rPr>
      </w:pPr>
    </w:p>
    <w:p w:rsidR="008B1270" w:rsidRDefault="008B1270" w:rsidP="008B1270">
      <w:pPr>
        <w:ind w:firstLineChars="300" w:firstLine="588"/>
        <w:jc w:val="left"/>
      </w:pPr>
    </w:p>
    <w:p w:rsidR="008B1270" w:rsidRDefault="008B1270" w:rsidP="008B1270">
      <w:pPr>
        <w:ind w:firstLineChars="300" w:firstLine="588"/>
        <w:jc w:val="left"/>
      </w:pPr>
    </w:p>
    <w:p w:rsidR="00452D8C" w:rsidRPr="008B1270" w:rsidRDefault="008B1270">
      <w:pPr>
        <w:rPr>
          <w:rFonts w:hint="eastAsia"/>
        </w:rPr>
      </w:pPr>
    </w:p>
    <w:sectPr w:rsidR="00452D8C" w:rsidRPr="008B1270" w:rsidSect="000F51B7">
      <w:headerReference w:type="default" r:id="rId4"/>
      <w:pgSz w:w="11906" w:h="16838" w:code="9"/>
      <w:pgMar w:top="1418" w:right="1134" w:bottom="1418" w:left="1134" w:header="851" w:footer="992" w:gutter="0"/>
      <w:pgNumType w:start="1"/>
      <w:cols w:space="425"/>
      <w:docGrid w:type="linesAndChars" w:linePitch="291" w:charSpace="-286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679" w:rsidRDefault="008B1270">
    <w:pPr>
      <w:pStyle w:val="a3"/>
      <w:tabs>
        <w:tab w:val="clear" w:pos="4252"/>
        <w:tab w:val="clear"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70"/>
    <w:rsid w:val="00207E2B"/>
    <w:rsid w:val="008B1270"/>
    <w:rsid w:val="00917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C9FAEC"/>
  <w15:chartTrackingRefBased/>
  <w15:docId w15:val="{32231FA2-7120-4CE4-B0CF-DEDCD593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12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B1270"/>
    <w:pPr>
      <w:tabs>
        <w:tab w:val="center" w:pos="4252"/>
        <w:tab w:val="right" w:pos="8504"/>
      </w:tabs>
      <w:snapToGrid w:val="0"/>
    </w:pPr>
  </w:style>
  <w:style w:type="character" w:customStyle="1" w:styleId="a4">
    <w:name w:val="ヘッダー (文字)"/>
    <w:basedOn w:val="a0"/>
    <w:link w:val="a3"/>
    <w:rsid w:val="008B1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335</Words>
  <Characters>1914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宮平 雅広</dc:creator>
  <cp:keywords/>
  <dc:description/>
  <cp:lastModifiedBy>宮平 雅広</cp:lastModifiedBy>
  <cp:revision>1</cp:revision>
  <dcterms:created xsi:type="dcterms:W3CDTF">2026-07-27T02:53:00Z</dcterms:created>
  <dcterms:modified xsi:type="dcterms:W3CDTF">2026-07-27T03:00:00Z</dcterms:modified>
</cp:coreProperties>
</file>