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E" w:rsidRPr="009E1D8D" w:rsidRDefault="00933D1E" w:rsidP="00752929">
      <w:pPr>
        <w:rPr>
          <w:rFonts w:ascii="ＭＳ 明朝"/>
          <w:sz w:val="22"/>
          <w:szCs w:val="22"/>
        </w:rPr>
      </w:pPr>
      <w:r w:rsidRPr="009E1D8D">
        <w:rPr>
          <w:rFonts w:ascii="ＭＳ 明朝" w:hAnsi="ＭＳ 明朝" w:hint="eastAsia"/>
          <w:sz w:val="22"/>
          <w:szCs w:val="22"/>
        </w:rPr>
        <w:t>様式第１号別紙</w:t>
      </w:r>
    </w:p>
    <w:p w:rsidR="00933D1E" w:rsidRDefault="00933D1E" w:rsidP="00752929">
      <w:pPr>
        <w:rPr>
          <w:rFonts w:ascii="ＭＳ 明朝"/>
          <w:sz w:val="24"/>
        </w:rPr>
      </w:pPr>
    </w:p>
    <w:p w:rsidR="00933D1E" w:rsidRPr="009E1D8D" w:rsidRDefault="00933D1E" w:rsidP="00752929">
      <w:pPr>
        <w:rPr>
          <w:rFonts w:ascii="ＭＳ 明朝"/>
          <w:sz w:val="24"/>
        </w:rPr>
      </w:pPr>
    </w:p>
    <w:p w:rsidR="00933D1E" w:rsidRPr="009E1D8D" w:rsidRDefault="00933D1E" w:rsidP="00752929">
      <w:pPr>
        <w:jc w:val="center"/>
        <w:rPr>
          <w:rFonts w:ascii="ＭＳ 明朝"/>
          <w:sz w:val="24"/>
        </w:rPr>
      </w:pPr>
      <w:r w:rsidRPr="009E1D8D">
        <w:rPr>
          <w:rFonts w:ascii="ＭＳ 明朝" w:hAnsi="ＭＳ 明朝" w:hint="eastAsia"/>
          <w:sz w:val="24"/>
        </w:rPr>
        <w:t>公　害　防　止　対　策　指　導　申　請　書　別　紙</w:t>
      </w:r>
    </w:p>
    <w:p w:rsidR="00933D1E" w:rsidRPr="009E1D8D" w:rsidRDefault="00933D1E" w:rsidP="00752929">
      <w:pPr>
        <w:jc w:val="center"/>
        <w:rPr>
          <w:rFonts w:ascii="ＭＳ 明朝"/>
          <w:sz w:val="24"/>
        </w:rPr>
      </w:pPr>
    </w:p>
    <w:p w:rsidR="00933D1E" w:rsidRPr="009E1D8D" w:rsidRDefault="00933D1E" w:rsidP="00854453">
      <w:pPr>
        <w:numPr>
          <w:ilvl w:val="0"/>
          <w:numId w:val="3"/>
        </w:numPr>
        <w:rPr>
          <w:rFonts w:ascii="ＭＳ 明朝"/>
          <w:sz w:val="24"/>
        </w:rPr>
      </w:pPr>
      <w:r w:rsidRPr="009E1D8D">
        <w:rPr>
          <w:rFonts w:ascii="ＭＳ 明朝" w:hAnsi="ＭＳ 明朝" w:hint="eastAsia"/>
          <w:sz w:val="24"/>
        </w:rPr>
        <w:t>工事の内容及び必要な届出事項</w:t>
      </w:r>
    </w:p>
    <w:tbl>
      <w:tblPr>
        <w:tblpPr w:leftFromText="142" w:rightFromText="142" w:vertAnchor="text" w:horzAnchor="margin" w:tblpX="-63" w:tblpY="162"/>
        <w:tblOverlap w:val="never"/>
        <w:tblW w:w="10206" w:type="dxa"/>
        <w:tblLayout w:type="fixed"/>
        <w:tblLook w:val="01E0"/>
      </w:tblPr>
      <w:tblGrid>
        <w:gridCol w:w="339"/>
        <w:gridCol w:w="462"/>
        <w:gridCol w:w="339"/>
        <w:gridCol w:w="392"/>
        <w:gridCol w:w="34"/>
        <w:gridCol w:w="236"/>
        <w:gridCol w:w="236"/>
        <w:gridCol w:w="53"/>
        <w:gridCol w:w="284"/>
        <w:gridCol w:w="136"/>
        <w:gridCol w:w="21"/>
        <w:gridCol w:w="79"/>
        <w:gridCol w:w="117"/>
        <w:gridCol w:w="19"/>
        <w:gridCol w:w="184"/>
        <w:gridCol w:w="33"/>
        <w:gridCol w:w="19"/>
        <w:gridCol w:w="70"/>
        <w:gridCol w:w="114"/>
        <w:gridCol w:w="33"/>
        <w:gridCol w:w="203"/>
        <w:gridCol w:w="56"/>
        <w:gridCol w:w="100"/>
        <w:gridCol w:w="136"/>
        <w:gridCol w:w="70"/>
        <w:gridCol w:w="30"/>
        <w:gridCol w:w="81"/>
        <w:gridCol w:w="55"/>
        <w:gridCol w:w="162"/>
        <w:gridCol w:w="19"/>
        <w:gridCol w:w="217"/>
        <w:gridCol w:w="72"/>
        <w:gridCol w:w="110"/>
        <w:gridCol w:w="109"/>
        <w:gridCol w:w="103"/>
        <w:gridCol w:w="308"/>
        <w:gridCol w:w="472"/>
        <w:gridCol w:w="241"/>
        <w:gridCol w:w="193"/>
        <w:gridCol w:w="43"/>
        <w:gridCol w:w="2631"/>
        <w:gridCol w:w="323"/>
        <w:gridCol w:w="121"/>
        <w:gridCol w:w="323"/>
        <w:gridCol w:w="459"/>
        <w:gridCol w:w="30"/>
        <w:gridCol w:w="230"/>
        <w:gridCol w:w="31"/>
        <w:gridCol w:w="31"/>
        <w:gridCol w:w="47"/>
      </w:tblGrid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  <w:gridSpan w:val="2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326" w:type="dxa"/>
            <w:gridSpan w:val="12"/>
            <w:tcBorders>
              <w:left w:val="nil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1752" w:type="dxa"/>
            <w:gridSpan w:val="7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くいうち作業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326" w:type="dxa"/>
            <w:gridSpan w:val="12"/>
            <w:vMerge w:val="restart"/>
            <w:tcBorders>
              <w:left w:val="nil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アースオーガー併用→振動規制法に基づく届出</w:t>
            </w:r>
          </w:p>
        </w:tc>
      </w:tr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  <w:vMerge/>
            <w:vAlign w:val="center"/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326" w:type="dxa"/>
            <w:gridSpan w:val="12"/>
            <w:vMerge/>
            <w:tcBorders>
              <w:left w:val="nil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326" w:type="dxa"/>
            <w:gridSpan w:val="12"/>
            <w:vMerge w:val="restart"/>
            <w:tcBorders>
              <w:left w:val="nil"/>
            </w:tcBorders>
            <w:vAlign w:val="center"/>
          </w:tcPr>
          <w:p w:rsidR="00933D1E" w:rsidRPr="009E1D8D" w:rsidRDefault="001F1F4D" w:rsidP="007E357F">
            <w:pPr>
              <w:rPr>
                <w:rFonts w:ascii="ＭＳ 明朝"/>
                <w:sz w:val="24"/>
                <w:u w:val="single"/>
              </w:rPr>
            </w:pPr>
            <w:r w:rsidRPr="001F1F4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9.55pt;margin-top:21.8pt;width:15.7pt;height:0;rotation:90;z-index:251658240;mso-position-horizontal-relative:text;mso-position-vertical-relative:text" o:connectortype="elbow" adj="-487582,-1,-487582">
                  <v:stroke endarrow="block"/>
                </v:shape>
              </w:pict>
            </w:r>
            <w:r w:rsidR="00933D1E" w:rsidRPr="009E1D8D">
              <w:rPr>
                <w:rFonts w:ascii="ＭＳ 明朝" w:hAnsi="ＭＳ 明朝" w:hint="eastAsia"/>
                <w:sz w:val="24"/>
                <w:u w:val="single"/>
              </w:rPr>
              <w:t>くい打機・くい抜機・くい打くい</w:t>
            </w:r>
            <w:r w:rsidR="00933D1E">
              <w:rPr>
                <w:rFonts w:ascii="ＭＳ 明朝" w:hAnsi="ＭＳ 明朝" w:hint="eastAsia"/>
                <w:sz w:val="24"/>
                <w:u w:val="single"/>
              </w:rPr>
              <w:t>抜</w:t>
            </w:r>
            <w:r w:rsidR="00933D1E" w:rsidRPr="009E1D8D">
              <w:rPr>
                <w:rFonts w:ascii="ＭＳ 明朝" w:hAnsi="ＭＳ 明朝" w:hint="eastAsia"/>
                <w:sz w:val="24"/>
                <w:u w:val="single"/>
              </w:rPr>
              <w:t>機を使用</w:t>
            </w:r>
          </w:p>
        </w:tc>
      </w:tr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  <w:vMerge/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  <w:tc>
          <w:tcPr>
            <w:tcW w:w="5326" w:type="dxa"/>
            <w:gridSpan w:val="12"/>
            <w:vMerge/>
            <w:tcBorders>
              <w:left w:val="nil"/>
            </w:tcBorders>
          </w:tcPr>
          <w:p w:rsidR="00933D1E" w:rsidRPr="009E1D8D" w:rsidRDefault="00933D1E" w:rsidP="007E357F">
            <w:pPr>
              <w:ind w:firstLineChars="400" w:firstLine="960"/>
              <w:rPr>
                <w:rFonts w:ascii="ＭＳ 明朝"/>
                <w:sz w:val="24"/>
              </w:rPr>
            </w:pPr>
          </w:p>
        </w:tc>
      </w:tr>
      <w:tr w:rsidR="00933D1E" w:rsidRPr="009E1D8D" w:rsidTr="007E357F">
        <w:trPr>
          <w:gridAfter w:val="5"/>
          <w:wAfter w:w="369" w:type="dxa"/>
          <w:trHeight w:val="112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326" w:type="dxa"/>
            <w:gridSpan w:val="12"/>
            <w:tcBorders>
              <w:left w:val="nil"/>
            </w:tcBorders>
          </w:tcPr>
          <w:p w:rsidR="00933D1E" w:rsidRPr="009E1D8D" w:rsidRDefault="00933D1E" w:rsidP="007E357F">
            <w:pPr>
              <w:ind w:left="285"/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騒音規制法・振動規制法に基づく届出</w:t>
            </w:r>
          </w:p>
        </w:tc>
      </w:tr>
      <w:tr w:rsidR="00933D1E" w:rsidRPr="009E1D8D" w:rsidTr="002F1021">
        <w:trPr>
          <w:gridAfter w:val="5"/>
          <w:wAfter w:w="369" w:type="dxa"/>
          <w:trHeight w:val="112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80" w:type="dxa"/>
            <w:gridSpan w:val="5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326" w:type="dxa"/>
            <w:gridSpan w:val="12"/>
            <w:tcBorders>
              <w:left w:val="nil"/>
            </w:tcBorders>
          </w:tcPr>
          <w:p w:rsidR="00933D1E" w:rsidRPr="009E1D8D" w:rsidRDefault="00933D1E" w:rsidP="007E357F">
            <w:pPr>
              <w:ind w:left="285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225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1752" w:type="dxa"/>
            <w:gridSpan w:val="7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さく岩機を使用する作業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0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8" w:type="dxa"/>
            <w:gridSpan w:val="4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6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 w:cs="ＭＳ Ｐゴシック"/>
                <w:sz w:val="24"/>
              </w:rPr>
            </w:pPr>
            <w:r w:rsidRPr="009E1D8D">
              <w:rPr>
                <w:rFonts w:ascii="ＭＳ 明朝" w:hAnsi="ＭＳ 明朝" w:cs="ＭＳ Ｐゴシック" w:hint="eastAsia"/>
                <w:sz w:val="24"/>
              </w:rPr>
              <w:t>□‒</w:t>
            </w:r>
          </w:p>
        </w:tc>
        <w:tc>
          <w:tcPr>
            <w:tcW w:w="5114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jc w:val="left"/>
              <w:rPr>
                <w:rFonts w:ascii="ＭＳ 明朝" w:cs="ＭＳ Ｐゴシック"/>
                <w:sz w:val="24"/>
              </w:rPr>
            </w:pPr>
            <w:r w:rsidRPr="009E7254">
              <w:rPr>
                <w:rFonts w:ascii="ＭＳ 明朝" w:hAnsi="ＭＳ 明朝" w:cs="ＭＳ Ｐゴシック" w:hint="eastAsia"/>
                <w:sz w:val="24"/>
                <w:u w:val="single"/>
              </w:rPr>
              <w:t>ブレーカー（手持式を除く）を使用</w:t>
            </w:r>
            <w:r w:rsidRPr="009E1D8D">
              <w:rPr>
                <w:rFonts w:ascii="ＭＳ 明朝" w:hAnsi="ＭＳ 明朝" w:cs="ＭＳ Ｐゴシック" w:hint="eastAsia"/>
                <w:sz w:val="24"/>
              </w:rPr>
              <w:t>→騒音規制</w:t>
            </w:r>
            <w:r w:rsidRPr="009E1D8D">
              <w:rPr>
                <w:rFonts w:ascii="ＭＳ 明朝" w:hAnsi="ＭＳ 明朝" w:hint="eastAsia"/>
                <w:sz w:val="24"/>
              </w:rPr>
              <w:t>法・振動規制法に基づく届出</w:t>
            </w:r>
          </w:p>
        </w:tc>
      </w:tr>
      <w:tr w:rsidR="00933D1E" w:rsidRPr="009E1D8D" w:rsidTr="002F1021">
        <w:trPr>
          <w:gridAfter w:val="5"/>
          <w:wAfter w:w="369" w:type="dxa"/>
          <w:trHeight w:val="240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752" w:type="dxa"/>
            <w:gridSpan w:val="7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jc w:val="left"/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30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8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6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114" w:type="dxa"/>
            <w:gridSpan w:val="10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220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8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6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114" w:type="dxa"/>
            <w:gridSpan w:val="10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  <w:u w:val="single"/>
              </w:rPr>
            </w:pPr>
            <w:r w:rsidRPr="009E1D8D">
              <w:rPr>
                <w:rFonts w:ascii="ＭＳ 明朝" w:hAnsi="ＭＳ 明朝" w:hint="eastAsia"/>
                <w:sz w:val="24"/>
                <w:u w:val="single"/>
              </w:rPr>
              <w:t>その他のさく岩機を使用</w:t>
            </w:r>
          </w:p>
        </w:tc>
      </w:tr>
      <w:tr w:rsidR="00933D1E" w:rsidRPr="009E1D8D" w:rsidTr="002F1021">
        <w:trPr>
          <w:gridAfter w:val="5"/>
          <w:wAfter w:w="369" w:type="dxa"/>
          <w:trHeight w:val="75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0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8" w:type="dxa"/>
            <w:gridSpan w:val="4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6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114" w:type="dxa"/>
            <w:gridSpan w:val="10"/>
          </w:tcPr>
          <w:p w:rsidR="00933D1E" w:rsidRPr="009E1D8D" w:rsidRDefault="001F1F4D" w:rsidP="0031719D">
            <w:pPr>
              <w:ind w:firstLineChars="500" w:firstLine="1050"/>
              <w:rPr>
                <w:rFonts w:ascii="ＭＳ 明朝"/>
                <w:sz w:val="24"/>
              </w:rPr>
            </w:pPr>
            <w:r w:rsidRPr="001F1F4D">
              <w:rPr>
                <w:noProof/>
              </w:rPr>
              <w:pict>
                <v:shape id="_x0000_s1027" type="#_x0000_t32" style="position:absolute;left:0;text-align:left;margin-left:74.55pt;margin-top:8.45pt;width:15.7pt;height:0;rotation:90;z-index:251659264;mso-position-horizontal-relative:text;mso-position-vertical-relative:text" o:connectortype="elbow" adj="-487582,-1,-487582">
                  <v:stroke endarrow="block"/>
                </v:shape>
              </w:pict>
            </w:r>
          </w:p>
        </w:tc>
      </w:tr>
      <w:tr w:rsidR="00933D1E" w:rsidRPr="009E1D8D" w:rsidTr="007E357F">
        <w:trPr>
          <w:gridAfter w:val="4"/>
          <w:wAfter w:w="339" w:type="dxa"/>
          <w:trHeight w:val="75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6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92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9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4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48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0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8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6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144" w:type="dxa"/>
            <w:gridSpan w:val="11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noProof/>
              </w:rPr>
            </w:pPr>
            <w:r w:rsidRPr="009E1D8D">
              <w:rPr>
                <w:rFonts w:ascii="ＭＳ 明朝" w:hAnsi="ＭＳ 明朝" w:hint="eastAsia"/>
                <w:sz w:val="24"/>
              </w:rPr>
              <w:t>騒音規制法に基づく届出</w:t>
            </w:r>
          </w:p>
        </w:tc>
      </w:tr>
      <w:tr w:rsidR="00933D1E" w:rsidRPr="009E1D8D" w:rsidTr="007E357F">
        <w:trPr>
          <w:gridAfter w:val="4"/>
          <w:wAfter w:w="33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272" w:type="dxa"/>
            <w:gridSpan w:val="11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1482" w:type="dxa"/>
            <w:gridSpan w:val="17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774" w:type="dxa"/>
            <w:gridSpan w:val="17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</w:tr>
      <w:tr w:rsidR="00933D1E" w:rsidRPr="009E1D8D" w:rsidTr="002F1021">
        <w:trPr>
          <w:gridAfter w:val="4"/>
          <w:wAfter w:w="339" w:type="dxa"/>
          <w:trHeight w:val="56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3220" w:type="dxa"/>
            <w:gridSpan w:val="22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びょう打機を使用する作業</w:t>
            </w:r>
          </w:p>
        </w:tc>
        <w:tc>
          <w:tcPr>
            <w:tcW w:w="2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774" w:type="dxa"/>
            <w:gridSpan w:val="17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4"/>
          <w:wAfter w:w="339" w:type="dxa"/>
          <w:trHeight w:val="56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220" w:type="dxa"/>
            <w:gridSpan w:val="22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774" w:type="dxa"/>
            <w:gridSpan w:val="17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□‒有→騒音規制法に基づく届出</w:t>
            </w:r>
          </w:p>
        </w:tc>
      </w:tr>
      <w:tr w:rsidR="00933D1E" w:rsidRPr="009E1D8D" w:rsidTr="007E357F">
        <w:trPr>
          <w:gridAfter w:val="4"/>
          <w:wAfter w:w="33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272" w:type="dxa"/>
            <w:gridSpan w:val="11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1482" w:type="dxa"/>
            <w:gridSpan w:val="17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774" w:type="dxa"/>
            <w:gridSpan w:val="17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4"/>
          <w:wAfter w:w="33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272" w:type="dxa"/>
            <w:gridSpan w:val="11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42" w:type="dxa"/>
            <w:gridSpan w:val="6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691" w:type="dxa"/>
            <w:gridSpan w:val="2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auto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887" w:type="dxa"/>
            <w:gridSpan w:val="6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</w:t>
            </w:r>
            <w:r w:rsidRPr="009E1D8D">
              <w:rPr>
                <w:rFonts w:ascii="ＭＳ 明朝" w:hAnsi="ＭＳ 明朝"/>
                <w:sz w:val="24"/>
              </w:rPr>
              <w:t>—</w:t>
            </w:r>
            <w:r w:rsidRPr="009E1D8D">
              <w:rPr>
                <w:rFonts w:ascii="ＭＳ 明朝" w:hAnsi="ＭＳ 明朝" w:hint="eastAsia"/>
                <w:sz w:val="24"/>
              </w:rPr>
              <w:t>無</w:t>
            </w:r>
          </w:p>
        </w:tc>
      </w:tr>
      <w:tr w:rsidR="00933D1E" w:rsidRPr="009E1D8D" w:rsidTr="002F1021">
        <w:trPr>
          <w:gridAfter w:val="4"/>
          <w:wAfter w:w="339" w:type="dxa"/>
          <w:trHeight w:val="56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5164" w:type="dxa"/>
            <w:gridSpan w:val="36"/>
            <w:vMerge w:val="restart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空気圧縮機（</w:t>
            </w:r>
            <w:r w:rsidRPr="009E1D8D">
              <w:rPr>
                <w:rFonts w:ascii="ＭＳ 明朝" w:hAnsi="ＭＳ 明朝"/>
                <w:sz w:val="24"/>
              </w:rPr>
              <w:t>15KW</w:t>
            </w:r>
            <w:r w:rsidRPr="009E1D8D">
              <w:rPr>
                <w:rFonts w:ascii="ＭＳ 明朝" w:hAnsi="ＭＳ 明朝" w:hint="eastAsia"/>
                <w:sz w:val="24"/>
              </w:rPr>
              <w:t>以上で、さく岩機の動力として使用する場合を除く。）を使用する作業</w:t>
            </w:r>
          </w:p>
        </w:tc>
        <w:tc>
          <w:tcPr>
            <w:tcW w:w="241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887" w:type="dxa"/>
            <w:gridSpan w:val="6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3"/>
          <w:wAfter w:w="109" w:type="dxa"/>
          <w:trHeight w:val="270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64" w:type="dxa"/>
            <w:gridSpan w:val="36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41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117" w:type="dxa"/>
            <w:gridSpan w:val="7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</w:t>
            </w:r>
            <w:r w:rsidRPr="009E1D8D">
              <w:rPr>
                <w:rFonts w:ascii="ＭＳ 明朝" w:hAnsi="ＭＳ 明朝"/>
                <w:sz w:val="24"/>
              </w:rPr>
              <w:t>—</w:t>
            </w:r>
            <w:r w:rsidRPr="009E1D8D">
              <w:rPr>
                <w:rFonts w:ascii="ＭＳ 明朝" w:hAnsi="ＭＳ 明朝" w:hint="eastAsia"/>
                <w:sz w:val="24"/>
              </w:rPr>
              <w:t>有→騒音規制法の基づく届出</w:t>
            </w:r>
          </w:p>
        </w:tc>
      </w:tr>
      <w:tr w:rsidR="00933D1E" w:rsidRPr="009E1D8D" w:rsidTr="002F1021">
        <w:trPr>
          <w:gridAfter w:val="3"/>
          <w:wAfter w:w="109" w:type="dxa"/>
          <w:trHeight w:val="345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64" w:type="dxa"/>
            <w:gridSpan w:val="36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41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117" w:type="dxa"/>
            <w:gridSpan w:val="7"/>
            <w:vMerge/>
            <w:tcBorders>
              <w:left w:val="nil"/>
            </w:tcBorders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7E357F">
        <w:trPr>
          <w:gridAfter w:val="1"/>
          <w:wAfter w:w="47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08" w:type="dxa"/>
            <w:gridSpan w:val="1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0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691" w:type="dxa"/>
            <w:gridSpan w:val="2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  <w:tc>
          <w:tcPr>
            <w:tcW w:w="4179" w:type="dxa"/>
            <w:gridSpan w:val="9"/>
            <w:tcBorders>
              <w:left w:val="nil"/>
            </w:tcBorders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1536" w:type="dxa"/>
            <w:gridSpan w:val="7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  <w:tc>
          <w:tcPr>
            <w:tcW w:w="4191" w:type="dxa"/>
            <w:gridSpan w:val="9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172" w:type="dxa"/>
            <w:gridSpan w:val="9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建築物の解体作業</w:t>
            </w:r>
          </w:p>
        </w:tc>
        <w:tc>
          <w:tcPr>
            <w:tcW w:w="2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 w:val="restart"/>
            <w:vAlign w:val="center"/>
          </w:tcPr>
          <w:p w:rsidR="00933D1E" w:rsidRPr="009E1D8D" w:rsidRDefault="00933D1E" w:rsidP="007E357F">
            <w:pPr>
              <w:ind w:left="480" w:hangingChars="200" w:hanging="480"/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097" w:type="dxa"/>
            <w:gridSpan w:val="12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鋼球を使用しての解体作業→振動規制法に基づく届出</w:t>
            </w: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/>
            <w:vAlign w:val="center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  <w:tc>
          <w:tcPr>
            <w:tcW w:w="5097" w:type="dxa"/>
            <w:gridSpan w:val="12"/>
            <w:vMerge/>
            <w:vAlign w:val="center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097" w:type="dxa"/>
            <w:gridSpan w:val="12"/>
            <w:vMerge w:val="restart"/>
            <w:vAlign w:val="center"/>
          </w:tcPr>
          <w:p w:rsidR="00933D1E" w:rsidRPr="009E1D8D" w:rsidRDefault="00933D1E" w:rsidP="007E357F">
            <w:pPr>
              <w:ind w:left="27"/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 xml:space="preserve">さく岩機を使用しての解体作業→さく岩機の項を参照　　　　</w:t>
            </w: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/>
            <w:vAlign w:val="center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  <w:tc>
          <w:tcPr>
            <w:tcW w:w="5097" w:type="dxa"/>
            <w:gridSpan w:val="12"/>
            <w:vMerge/>
            <w:vAlign w:val="center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5097" w:type="dxa"/>
            <w:gridSpan w:val="12"/>
            <w:vMerge w:val="restart"/>
            <w:vAlign w:val="center"/>
          </w:tcPr>
          <w:p w:rsidR="00933D1E" w:rsidRPr="009E1D8D" w:rsidRDefault="00933D1E" w:rsidP="007E357F">
            <w:pPr>
              <w:ind w:left="27"/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その他の機械を使用しての解体作業</w:t>
            </w:r>
          </w:p>
        </w:tc>
      </w:tr>
      <w:tr w:rsidR="00933D1E" w:rsidRPr="009E1D8D" w:rsidTr="002F1021">
        <w:trPr>
          <w:gridAfter w:val="2"/>
          <w:wAfter w:w="78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72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gridSpan w:val="4"/>
            <w:vMerge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  <w:tc>
          <w:tcPr>
            <w:tcW w:w="5097" w:type="dxa"/>
            <w:gridSpan w:val="12"/>
            <w:vMerge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7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8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888" w:type="dxa"/>
            <w:gridSpan w:val="24"/>
            <w:tcBorders>
              <w:left w:val="nil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59" w:type="dxa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56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1227" w:type="dxa"/>
            <w:gridSpan w:val="4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塗装作業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8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652" w:type="dxa"/>
            <w:gridSpan w:val="22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□‒動力を用いた吹付作業</w:t>
            </w: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59" w:type="dxa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56"/>
        </w:trPr>
        <w:tc>
          <w:tcPr>
            <w:tcW w:w="339" w:type="dxa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8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652" w:type="dxa"/>
            <w:gridSpan w:val="22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59" w:type="dxa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27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8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652" w:type="dxa"/>
            <w:gridSpan w:val="22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□‒手塗り作業</w:t>
            </w: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59" w:type="dxa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5"/>
          <w:wAfter w:w="36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193" w:type="dxa"/>
            <w:gridSpan w:val="10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635" w:type="dxa"/>
            <w:gridSpan w:val="8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652" w:type="dxa"/>
            <w:gridSpan w:val="22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459" w:type="dxa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gridAfter w:val="4"/>
          <w:wAfter w:w="339" w:type="dxa"/>
          <w:trHeight w:val="56"/>
        </w:trPr>
        <w:tc>
          <w:tcPr>
            <w:tcW w:w="339" w:type="dxa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89" w:type="dxa"/>
            <w:gridSpan w:val="1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9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4518" w:type="dxa"/>
            <w:gridSpan w:val="1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323" w:type="dxa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933" w:type="dxa"/>
            <w:gridSpan w:val="4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56"/>
        </w:trPr>
        <w:tc>
          <w:tcPr>
            <w:tcW w:w="339" w:type="dxa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389" w:type="dxa"/>
            <w:gridSpan w:val="12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石綿を使用する作業</w:t>
            </w:r>
          </w:p>
        </w:tc>
        <w:tc>
          <w:tcPr>
            <w:tcW w:w="23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9"/>
            <w:vMerge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86" w:type="dxa"/>
            <w:gridSpan w:val="16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□‒動力を用いた吹付作業</w:t>
            </w:r>
          </w:p>
        </w:tc>
      </w:tr>
      <w:tr w:rsidR="00933D1E" w:rsidRPr="009E1D8D" w:rsidTr="002F1021">
        <w:trPr>
          <w:trHeight w:val="56"/>
        </w:trPr>
        <w:tc>
          <w:tcPr>
            <w:tcW w:w="339" w:type="dxa"/>
            <w:vMerge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89" w:type="dxa"/>
            <w:gridSpan w:val="12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9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86" w:type="dxa"/>
            <w:gridSpan w:val="16"/>
            <w:vMerge/>
            <w:vAlign w:val="center"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56"/>
        </w:trPr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89" w:type="dxa"/>
            <w:gridSpan w:val="1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9"/>
            <w:vMerge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86" w:type="dxa"/>
            <w:gridSpan w:val="16"/>
            <w:vMerge w:val="restart"/>
            <w:vAlign w:val="center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□‒その他</w:t>
            </w:r>
          </w:p>
        </w:tc>
      </w:tr>
      <w:tr w:rsidR="00933D1E" w:rsidRPr="009E1D8D" w:rsidTr="002F1021">
        <w:trPr>
          <w:trHeight w:val="56"/>
        </w:trPr>
        <w:tc>
          <w:tcPr>
            <w:tcW w:w="339" w:type="dxa"/>
          </w:tcPr>
          <w:p w:rsidR="00933D1E" w:rsidRPr="009E1D8D" w:rsidRDefault="00933D1E" w:rsidP="007E357F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389" w:type="dxa"/>
            <w:gridSpan w:val="1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3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4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gridSpan w:val="9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gridSpan w:val="2"/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291" w:type="dxa"/>
            <w:gridSpan w:val="3"/>
            <w:tcBorders>
              <w:top w:val="single" w:sz="12" w:space="0" w:color="auto"/>
            </w:tcBorders>
          </w:tcPr>
          <w:p w:rsidR="00933D1E" w:rsidRPr="009E1D8D" w:rsidRDefault="00933D1E" w:rsidP="007E357F">
            <w:pPr>
              <w:rPr>
                <w:rFonts w:ascii="ＭＳ 明朝"/>
                <w:sz w:val="24"/>
              </w:rPr>
            </w:pPr>
          </w:p>
        </w:tc>
        <w:tc>
          <w:tcPr>
            <w:tcW w:w="5586" w:type="dxa"/>
            <w:gridSpan w:val="16"/>
            <w:vMerge/>
          </w:tcPr>
          <w:p w:rsidR="00933D1E" w:rsidRPr="009E1D8D" w:rsidRDefault="00933D1E" w:rsidP="007E357F">
            <w:pPr>
              <w:ind w:firstLineChars="500" w:firstLine="1200"/>
              <w:rPr>
                <w:rFonts w:ascii="ＭＳ 明朝"/>
                <w:sz w:val="24"/>
              </w:rPr>
            </w:pPr>
          </w:p>
        </w:tc>
      </w:tr>
    </w:tbl>
    <w:p w:rsidR="00933D1E" w:rsidRDefault="00933D1E" w:rsidP="00ED23B0">
      <w:pPr>
        <w:tabs>
          <w:tab w:val="left" w:pos="360"/>
        </w:tabs>
        <w:jc w:val="right"/>
        <w:rPr>
          <w:rFonts w:ascii="ＭＳ 明朝"/>
          <w:sz w:val="24"/>
        </w:rPr>
      </w:pPr>
      <w:r w:rsidRPr="009E1D8D">
        <w:rPr>
          <w:rFonts w:ascii="ＭＳ 明朝" w:hAnsi="ＭＳ 明朝" w:hint="eastAsia"/>
          <w:sz w:val="24"/>
        </w:rPr>
        <w:t>≪うらにつづく≫</w:t>
      </w:r>
    </w:p>
    <w:p w:rsidR="00933D1E" w:rsidRDefault="00933D1E" w:rsidP="00ED23B0">
      <w:pPr>
        <w:tabs>
          <w:tab w:val="left" w:pos="360"/>
        </w:tabs>
        <w:jc w:val="right"/>
        <w:rPr>
          <w:rFonts w:ascii="ＭＳ 明朝"/>
          <w:sz w:val="24"/>
        </w:rPr>
      </w:pPr>
    </w:p>
    <w:p w:rsidR="00933D1E" w:rsidRDefault="00933D1E" w:rsidP="00ED23B0">
      <w:pPr>
        <w:tabs>
          <w:tab w:val="left" w:pos="360"/>
        </w:tabs>
        <w:jc w:val="right"/>
        <w:rPr>
          <w:rFonts w:ascii="ＭＳ 明朝"/>
          <w:sz w:val="24"/>
        </w:rPr>
      </w:pPr>
    </w:p>
    <w:p w:rsidR="00933D1E" w:rsidRPr="009E1D8D" w:rsidRDefault="00933D1E" w:rsidP="00ED23B0">
      <w:pPr>
        <w:tabs>
          <w:tab w:val="left" w:pos="360"/>
        </w:tabs>
        <w:jc w:val="right"/>
        <w:rPr>
          <w:rFonts w:ascii="ＭＳ 明朝"/>
          <w:sz w:val="24"/>
        </w:rPr>
      </w:pPr>
    </w:p>
    <w:p w:rsidR="00933D1E" w:rsidRPr="009E1D8D" w:rsidRDefault="00933D1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</w:p>
    <w:p w:rsidR="00933D1E" w:rsidRPr="009E1D8D" w:rsidRDefault="00933D1E" w:rsidP="00126E1F">
      <w:pPr>
        <w:numPr>
          <w:ilvl w:val="0"/>
          <w:numId w:val="3"/>
        </w:numPr>
        <w:rPr>
          <w:rFonts w:ascii="ＭＳ 明朝"/>
          <w:sz w:val="24"/>
        </w:rPr>
      </w:pPr>
      <w:r w:rsidRPr="009E1D8D">
        <w:rPr>
          <w:rFonts w:ascii="ＭＳ 明朝" w:hAnsi="ＭＳ 明朝" w:hint="eastAsia"/>
          <w:sz w:val="24"/>
        </w:rPr>
        <w:t>施設の内容及び必要な届出事項</w:t>
      </w:r>
      <w:r w:rsidRPr="009E1D8D">
        <w:rPr>
          <w:rFonts w:ascii="ＭＳ 明朝" w:hAnsi="ＭＳ 明朝"/>
          <w:sz w:val="24"/>
        </w:rPr>
        <w:t>(</w:t>
      </w:r>
      <w:r w:rsidRPr="009E1D8D">
        <w:rPr>
          <w:rFonts w:ascii="ＭＳ 明朝" w:hAnsi="ＭＳ 明朝" w:hint="eastAsia"/>
          <w:sz w:val="24"/>
        </w:rPr>
        <w:t>機械設備の設置がある場合のみ記入して下さい。</w:t>
      </w:r>
      <w:r w:rsidRPr="009E1D8D">
        <w:rPr>
          <w:rFonts w:ascii="ＭＳ 明朝" w:hAnsi="ＭＳ 明朝"/>
          <w:sz w:val="24"/>
        </w:rPr>
        <w:t>)</w:t>
      </w:r>
    </w:p>
    <w:p w:rsidR="00933D1E" w:rsidRPr="009E1D8D" w:rsidRDefault="00933D1E" w:rsidP="003D5CC8">
      <w:pPr>
        <w:rPr>
          <w:rFonts w:ascii="ＭＳ 明朝"/>
          <w:sz w:val="24"/>
        </w:rPr>
      </w:pPr>
    </w:p>
    <w:tbl>
      <w:tblPr>
        <w:tblW w:w="9484" w:type="dxa"/>
        <w:tblInd w:w="3" w:type="dxa"/>
        <w:tblLayout w:type="fixed"/>
        <w:tblLook w:val="01E0"/>
      </w:tblPr>
      <w:tblGrid>
        <w:gridCol w:w="276"/>
        <w:gridCol w:w="2454"/>
        <w:gridCol w:w="236"/>
        <w:gridCol w:w="236"/>
        <w:gridCol w:w="893"/>
        <w:gridCol w:w="236"/>
        <w:gridCol w:w="236"/>
        <w:gridCol w:w="578"/>
        <w:gridCol w:w="1733"/>
        <w:gridCol w:w="236"/>
        <w:gridCol w:w="236"/>
        <w:gridCol w:w="630"/>
        <w:gridCol w:w="1504"/>
      </w:tblGrid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CA3C75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  <w:vMerge w:val="restart"/>
            <w:vAlign w:val="center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454" w:type="dxa"/>
            <w:vMerge w:val="restart"/>
            <w:vAlign w:val="center"/>
          </w:tcPr>
          <w:p w:rsidR="00933D1E" w:rsidRPr="009E1D8D" w:rsidRDefault="00933D1E" w:rsidP="00737354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煤煙に係る特定施設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 w:val="restart"/>
            <w:vAlign w:val="center"/>
          </w:tcPr>
          <w:p w:rsidR="00933D1E" w:rsidRPr="009E1D8D" w:rsidRDefault="00933D1E" w:rsidP="00737354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□‒県生活環境保全条例</w:t>
            </w: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  <w:vMerge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/>
            <w:vAlign w:val="center"/>
          </w:tcPr>
          <w:p w:rsidR="00933D1E" w:rsidRPr="009E1D8D" w:rsidRDefault="00933D1E" w:rsidP="00737354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 w:val="restart"/>
            <w:vAlign w:val="center"/>
          </w:tcPr>
          <w:p w:rsidR="00933D1E" w:rsidRPr="009E1D8D" w:rsidRDefault="00933D1E" w:rsidP="00737354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□‒大気汚染防止法</w:t>
            </w: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BA030A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  <w:vMerge w:val="restart"/>
            <w:vAlign w:val="center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454" w:type="dxa"/>
            <w:vMerge w:val="restart"/>
            <w:vAlign w:val="center"/>
          </w:tcPr>
          <w:p w:rsidR="00933D1E" w:rsidRPr="009E1D8D" w:rsidRDefault="00933D1E" w:rsidP="00AA26BB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水質に係る特定施設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933D1E" w:rsidRPr="009E1D8D" w:rsidRDefault="00933D1E" w:rsidP="00E331CD">
            <w:pPr>
              <w:rPr>
                <w:rFonts w:ascii="ＭＳ 明朝" w:hAns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  <w:r w:rsidRPr="009E1D8D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933D1E" w:rsidRPr="009E1D8D" w:rsidRDefault="00933D1E" w:rsidP="004D46EB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公共下水道に連結</w:t>
            </w:r>
          </w:p>
        </w:tc>
        <w:tc>
          <w:tcPr>
            <w:tcW w:w="236" w:type="dxa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1504" w:type="dxa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  <w:vMerge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578" w:type="dxa"/>
            <w:vMerge/>
            <w:vAlign w:val="center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1504" w:type="dxa"/>
            <w:vMerge w:val="restart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県生活環境保全条例</w:t>
            </w: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578" w:type="dxa"/>
            <w:vMerge w:val="restart"/>
            <w:vAlign w:val="center"/>
          </w:tcPr>
          <w:p w:rsidR="00933D1E" w:rsidRPr="009E1D8D" w:rsidRDefault="00933D1E" w:rsidP="00E331CD">
            <w:pPr>
              <w:rPr>
                <w:rFonts w:ascii="ＭＳ 明朝" w:hAns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  <w:r w:rsidRPr="009E1D8D">
              <w:rPr>
                <w:rFonts w:ascii="ＭＳ 明朝" w:hAnsi="ＭＳ 明朝"/>
                <w:sz w:val="24"/>
              </w:rPr>
              <w:t xml:space="preserve"> </w:t>
            </w:r>
          </w:p>
        </w:tc>
        <w:tc>
          <w:tcPr>
            <w:tcW w:w="1733" w:type="dxa"/>
            <w:vMerge w:val="restart"/>
            <w:vAlign w:val="center"/>
          </w:tcPr>
          <w:p w:rsidR="00933D1E" w:rsidRPr="009E1D8D" w:rsidRDefault="00933D1E" w:rsidP="004D46EB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公共用水域に放流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  <w:vAlign w:val="center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  <w:tc>
          <w:tcPr>
            <w:tcW w:w="1504" w:type="dxa"/>
            <w:vMerge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578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1733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933D1E" w:rsidRPr="009E1D8D" w:rsidRDefault="00933D1E" w:rsidP="00E331CD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</w:t>
            </w:r>
          </w:p>
        </w:tc>
        <w:tc>
          <w:tcPr>
            <w:tcW w:w="1504" w:type="dxa"/>
            <w:vMerge w:val="restart"/>
          </w:tcPr>
          <w:p w:rsidR="00C22D5F" w:rsidRDefault="00933D1E" w:rsidP="00CA3C75">
            <w:pPr>
              <w:rPr>
                <w:rFonts w:ascii="ＭＳ 明朝" w:hAnsi="ＭＳ 明朝" w:hint="eastAsia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水質汚濁</w:t>
            </w:r>
          </w:p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防止法</w:t>
            </w:r>
          </w:p>
        </w:tc>
      </w:tr>
      <w:tr w:rsidR="00933D1E" w:rsidRPr="009E1D8D" w:rsidTr="002F1021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11" w:type="dxa"/>
            <w:gridSpan w:val="2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vMerge/>
            <w:tcBorders>
              <w:left w:val="nil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150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11" w:type="dxa"/>
            <w:gridSpan w:val="2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30" w:type="dxa"/>
            <w:tcBorders>
              <w:left w:val="nil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150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 w:val="restart"/>
            <w:vAlign w:val="center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454" w:type="dxa"/>
            <w:vMerge w:val="restart"/>
            <w:vAlign w:val="center"/>
          </w:tcPr>
          <w:p w:rsidR="00933D1E" w:rsidRPr="009E1D8D" w:rsidRDefault="00933D1E" w:rsidP="004D3C38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騒音に係る特定施設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 w:val="restart"/>
            <w:vAlign w:val="center"/>
          </w:tcPr>
          <w:p w:rsidR="00933D1E" w:rsidRPr="009E1D8D" w:rsidRDefault="00933D1E" w:rsidP="004D3C38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□‒県生活環境保全条例</w:t>
            </w: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/>
            <w:vAlign w:val="center"/>
          </w:tcPr>
          <w:p w:rsidR="00933D1E" w:rsidRPr="009E1D8D" w:rsidRDefault="00933D1E" w:rsidP="004D3C38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 w:val="restart"/>
            <w:vAlign w:val="center"/>
          </w:tcPr>
          <w:p w:rsidR="00933D1E" w:rsidRPr="009E1D8D" w:rsidRDefault="00933D1E" w:rsidP="004D3C38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□‒騒音規制法</w:t>
            </w: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BA030A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093182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093182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 w:val="restart"/>
            <w:vAlign w:val="center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454" w:type="dxa"/>
            <w:vMerge w:val="restart"/>
            <w:vAlign w:val="center"/>
          </w:tcPr>
          <w:p w:rsidR="00933D1E" w:rsidRPr="009E1D8D" w:rsidRDefault="00933D1E" w:rsidP="00AA26BB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振動</w:t>
            </w:r>
            <w:r w:rsidRPr="009E1D8D">
              <w:rPr>
                <w:rFonts w:ascii="ＭＳ 明朝" w:hAnsi="ＭＳ 明朝" w:hint="eastAsia"/>
                <w:sz w:val="24"/>
              </w:rPr>
              <w:t>に係る特定施設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282" w:type="dxa"/>
            <w:gridSpan w:val="9"/>
            <w:vMerge w:val="restart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□‒有（振動規制法）</w:t>
            </w: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282" w:type="dxa"/>
            <w:gridSpan w:val="9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BA030A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282" w:type="dxa"/>
            <w:gridSpan w:val="9"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BA030A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9E1D8D" w:rsidRDefault="00933D1E" w:rsidP="00093182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2572C9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933D1E" w:rsidRPr="009E1D8D" w:rsidRDefault="00933D1E" w:rsidP="00093182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□‒無</w:t>
            </w: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2572C9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 w:val="restart"/>
            <w:vAlign w:val="center"/>
          </w:tcPr>
          <w:p w:rsidR="00933D1E" w:rsidRPr="009E1D8D" w:rsidRDefault="00933D1E" w:rsidP="002F1021">
            <w:pPr>
              <w:rPr>
                <w:rFonts w:ascii="ＭＳ 明朝"/>
                <w:sz w:val="16"/>
                <w:szCs w:val="16"/>
              </w:rPr>
            </w:pPr>
            <w:r w:rsidRPr="009E1D8D">
              <w:rPr>
                <w:rFonts w:ascii="ＭＳ 明朝" w:hAnsi="ＭＳ 明朝" w:hint="eastAsia"/>
                <w:sz w:val="16"/>
                <w:szCs w:val="16"/>
              </w:rPr>
              <w:t>〇</w:t>
            </w:r>
          </w:p>
        </w:tc>
        <w:tc>
          <w:tcPr>
            <w:tcW w:w="2454" w:type="dxa"/>
            <w:vMerge w:val="restart"/>
            <w:vAlign w:val="center"/>
          </w:tcPr>
          <w:p w:rsidR="00933D1E" w:rsidRPr="009E1D8D" w:rsidRDefault="00933D1E" w:rsidP="00AA26BB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悪臭に係る特定施設</w:t>
            </w:r>
          </w:p>
        </w:tc>
        <w:tc>
          <w:tcPr>
            <w:tcW w:w="236" w:type="dxa"/>
            <w:tcBorders>
              <w:bottom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893" w:type="dxa"/>
            <w:vMerge/>
            <w:vAlign w:val="center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9E1D8D" w:rsidRDefault="00933D1E" w:rsidP="002572C9">
            <w:pPr>
              <w:rPr>
                <w:rFonts w:ascii="ＭＳ 明朝"/>
                <w:sz w:val="24"/>
              </w:rPr>
            </w:pPr>
          </w:p>
        </w:tc>
      </w:tr>
      <w:tr w:rsidR="00933D1E" w:rsidRPr="009E1D8D" w:rsidTr="00126E1F">
        <w:trPr>
          <w:trHeight w:val="123"/>
        </w:trPr>
        <w:tc>
          <w:tcPr>
            <w:tcW w:w="276" w:type="dxa"/>
            <w:vMerge/>
          </w:tcPr>
          <w:p w:rsidR="00933D1E" w:rsidRPr="009E1D8D" w:rsidRDefault="00933D1E" w:rsidP="006240CA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right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236" w:type="dxa"/>
            <w:tcBorders>
              <w:left w:val="single" w:sz="12" w:space="0" w:color="auto"/>
              <w:bottom w:val="single" w:sz="12" w:space="0" w:color="auto"/>
            </w:tcBorders>
          </w:tcPr>
          <w:p w:rsidR="00933D1E" w:rsidRPr="009E1D8D" w:rsidRDefault="00933D1E" w:rsidP="00CA3C75">
            <w:pPr>
              <w:rPr>
                <w:rFonts w:ascii="ＭＳ 明朝"/>
                <w:sz w:val="24"/>
              </w:rPr>
            </w:pPr>
          </w:p>
        </w:tc>
        <w:tc>
          <w:tcPr>
            <w:tcW w:w="6282" w:type="dxa"/>
            <w:gridSpan w:val="9"/>
            <w:vMerge w:val="restart"/>
            <w:vAlign w:val="center"/>
          </w:tcPr>
          <w:p w:rsidR="00933D1E" w:rsidRPr="009E1D8D" w:rsidRDefault="00933D1E" w:rsidP="002572C9">
            <w:pPr>
              <w:rPr>
                <w:rFonts w:ascii="ＭＳ 明朝"/>
                <w:sz w:val="24"/>
              </w:rPr>
            </w:pPr>
            <w:r w:rsidRPr="009E1D8D">
              <w:rPr>
                <w:rFonts w:ascii="ＭＳ 明朝" w:hAnsi="ＭＳ 明朝" w:hint="eastAsia"/>
                <w:sz w:val="24"/>
              </w:rPr>
              <w:t>□‒有（県環境保全条例）</w:t>
            </w:r>
          </w:p>
        </w:tc>
      </w:tr>
      <w:tr w:rsidR="00933D1E" w:rsidRPr="00DC767F" w:rsidTr="00126E1F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6282" w:type="dxa"/>
            <w:gridSpan w:val="9"/>
            <w:vMerge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  <w:tr w:rsidR="00933D1E" w:rsidRPr="00DC767F" w:rsidTr="00BA030A">
        <w:trPr>
          <w:trHeight w:val="123"/>
        </w:trPr>
        <w:tc>
          <w:tcPr>
            <w:tcW w:w="276" w:type="dxa"/>
          </w:tcPr>
          <w:p w:rsidR="00933D1E" w:rsidRPr="00125FC3" w:rsidRDefault="00933D1E" w:rsidP="006240CA">
            <w:pPr>
              <w:rPr>
                <w:sz w:val="16"/>
                <w:szCs w:val="16"/>
              </w:rPr>
            </w:pPr>
          </w:p>
        </w:tc>
        <w:tc>
          <w:tcPr>
            <w:tcW w:w="2454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893" w:type="dxa"/>
            <w:vAlign w:val="center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236" w:type="dxa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  <w:tc>
          <w:tcPr>
            <w:tcW w:w="4917" w:type="dxa"/>
            <w:gridSpan w:val="6"/>
          </w:tcPr>
          <w:p w:rsidR="00933D1E" w:rsidRPr="00DC767F" w:rsidRDefault="00933D1E" w:rsidP="00CA3C75">
            <w:pPr>
              <w:rPr>
                <w:sz w:val="24"/>
              </w:rPr>
            </w:pPr>
          </w:p>
        </w:tc>
      </w:tr>
    </w:tbl>
    <w:p w:rsidR="00933D1E" w:rsidRPr="00DC767F" w:rsidRDefault="00933D1E" w:rsidP="00DC767F">
      <w:pPr>
        <w:tabs>
          <w:tab w:val="left" w:pos="5565"/>
        </w:tabs>
        <w:jc w:val="left"/>
        <w:rPr>
          <w:sz w:val="24"/>
          <w:highlight w:val="yellow"/>
        </w:rPr>
      </w:pPr>
    </w:p>
    <w:sectPr w:rsidR="00933D1E" w:rsidRPr="00DC767F" w:rsidSect="00761E6A">
      <w:pgSz w:w="11906" w:h="16838" w:code="9"/>
      <w:pgMar w:top="567" w:right="1418" w:bottom="567" w:left="1418" w:header="851" w:footer="992" w:gutter="0"/>
      <w:cols w:space="425"/>
      <w:docGrid w:type="linesAndChar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5F" w:rsidRDefault="00C22D5F" w:rsidP="000015AC">
      <w:r>
        <w:separator/>
      </w:r>
    </w:p>
  </w:endnote>
  <w:endnote w:type="continuationSeparator" w:id="0">
    <w:p w:rsidR="00C22D5F" w:rsidRDefault="00C22D5F" w:rsidP="00001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5F" w:rsidRDefault="00C22D5F" w:rsidP="000015AC">
      <w:r>
        <w:separator/>
      </w:r>
    </w:p>
  </w:footnote>
  <w:footnote w:type="continuationSeparator" w:id="0">
    <w:p w:rsidR="00C22D5F" w:rsidRDefault="00C22D5F" w:rsidP="000015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2B7"/>
    <w:multiLevelType w:val="hybridMultilevel"/>
    <w:tmpl w:val="41B8A610"/>
    <w:lvl w:ilvl="0" w:tplc="3404D36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F8D09FE"/>
    <w:multiLevelType w:val="hybridMultilevel"/>
    <w:tmpl w:val="40B4930C"/>
    <w:lvl w:ilvl="0" w:tplc="8BC210A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2BE41743"/>
    <w:multiLevelType w:val="hybridMultilevel"/>
    <w:tmpl w:val="473052D4"/>
    <w:lvl w:ilvl="0" w:tplc="41F4AE2C">
      <w:start w:val="2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>
    <w:nsid w:val="39524091"/>
    <w:multiLevelType w:val="hybridMultilevel"/>
    <w:tmpl w:val="D0C8383C"/>
    <w:lvl w:ilvl="0" w:tplc="B1FE106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50C32B8"/>
    <w:multiLevelType w:val="multilevel"/>
    <w:tmpl w:val="41B8A61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1BB"/>
    <w:rsid w:val="000015AC"/>
    <w:rsid w:val="000045A9"/>
    <w:rsid w:val="00010E28"/>
    <w:rsid w:val="0003572F"/>
    <w:rsid w:val="000829D8"/>
    <w:rsid w:val="00092FF3"/>
    <w:rsid w:val="00093182"/>
    <w:rsid w:val="00093FE0"/>
    <w:rsid w:val="000E55FF"/>
    <w:rsid w:val="00120E60"/>
    <w:rsid w:val="00125FC3"/>
    <w:rsid w:val="00126E1F"/>
    <w:rsid w:val="00131C45"/>
    <w:rsid w:val="001428EA"/>
    <w:rsid w:val="001759FB"/>
    <w:rsid w:val="00175D1C"/>
    <w:rsid w:val="001837D4"/>
    <w:rsid w:val="00194D62"/>
    <w:rsid w:val="001A5224"/>
    <w:rsid w:val="001B4F4A"/>
    <w:rsid w:val="001B7A92"/>
    <w:rsid w:val="001E1EAA"/>
    <w:rsid w:val="001E3F74"/>
    <w:rsid w:val="001F1F4D"/>
    <w:rsid w:val="002062BC"/>
    <w:rsid w:val="002114F5"/>
    <w:rsid w:val="00211834"/>
    <w:rsid w:val="0022148B"/>
    <w:rsid w:val="00236E04"/>
    <w:rsid w:val="002572C9"/>
    <w:rsid w:val="0026174C"/>
    <w:rsid w:val="002672FF"/>
    <w:rsid w:val="002779D9"/>
    <w:rsid w:val="002A6D23"/>
    <w:rsid w:val="002C33C8"/>
    <w:rsid w:val="002C6949"/>
    <w:rsid w:val="002C7175"/>
    <w:rsid w:val="002D530A"/>
    <w:rsid w:val="002D75AC"/>
    <w:rsid w:val="002F1021"/>
    <w:rsid w:val="0031719D"/>
    <w:rsid w:val="00333BA4"/>
    <w:rsid w:val="00386C16"/>
    <w:rsid w:val="003D5CC8"/>
    <w:rsid w:val="003E6FD7"/>
    <w:rsid w:val="003E7EAE"/>
    <w:rsid w:val="0042552E"/>
    <w:rsid w:val="00434CF5"/>
    <w:rsid w:val="004730CB"/>
    <w:rsid w:val="004B5F65"/>
    <w:rsid w:val="004C2D94"/>
    <w:rsid w:val="004D3C38"/>
    <w:rsid w:val="004D46EB"/>
    <w:rsid w:val="004D60BD"/>
    <w:rsid w:val="004E2E3D"/>
    <w:rsid w:val="004E3666"/>
    <w:rsid w:val="004F5249"/>
    <w:rsid w:val="0057321F"/>
    <w:rsid w:val="005A0243"/>
    <w:rsid w:val="005A53AF"/>
    <w:rsid w:val="005A5FBC"/>
    <w:rsid w:val="005C1B16"/>
    <w:rsid w:val="006240CA"/>
    <w:rsid w:val="006251A2"/>
    <w:rsid w:val="006614E9"/>
    <w:rsid w:val="00686D72"/>
    <w:rsid w:val="006966CF"/>
    <w:rsid w:val="006D5C5B"/>
    <w:rsid w:val="006E5662"/>
    <w:rsid w:val="0070721B"/>
    <w:rsid w:val="00712A6D"/>
    <w:rsid w:val="007149BE"/>
    <w:rsid w:val="00725985"/>
    <w:rsid w:val="00737354"/>
    <w:rsid w:val="00746896"/>
    <w:rsid w:val="00752929"/>
    <w:rsid w:val="007600B8"/>
    <w:rsid w:val="00761E6A"/>
    <w:rsid w:val="00763E5E"/>
    <w:rsid w:val="007849DD"/>
    <w:rsid w:val="007E0AC6"/>
    <w:rsid w:val="007E357F"/>
    <w:rsid w:val="007F0F25"/>
    <w:rsid w:val="007F7504"/>
    <w:rsid w:val="0082359C"/>
    <w:rsid w:val="00824BF1"/>
    <w:rsid w:val="00843864"/>
    <w:rsid w:val="00854453"/>
    <w:rsid w:val="008606A9"/>
    <w:rsid w:val="00875119"/>
    <w:rsid w:val="00887F11"/>
    <w:rsid w:val="008E0765"/>
    <w:rsid w:val="0091572E"/>
    <w:rsid w:val="00933D1E"/>
    <w:rsid w:val="00940311"/>
    <w:rsid w:val="00954968"/>
    <w:rsid w:val="00973A42"/>
    <w:rsid w:val="00976CEB"/>
    <w:rsid w:val="009A6758"/>
    <w:rsid w:val="009E1D8D"/>
    <w:rsid w:val="009E7254"/>
    <w:rsid w:val="00A11245"/>
    <w:rsid w:val="00A155EE"/>
    <w:rsid w:val="00A31A32"/>
    <w:rsid w:val="00A72F09"/>
    <w:rsid w:val="00AA26BB"/>
    <w:rsid w:val="00AA5F1B"/>
    <w:rsid w:val="00AB7059"/>
    <w:rsid w:val="00AC3754"/>
    <w:rsid w:val="00AD3D4E"/>
    <w:rsid w:val="00AF1046"/>
    <w:rsid w:val="00AF2780"/>
    <w:rsid w:val="00B06794"/>
    <w:rsid w:val="00B314AD"/>
    <w:rsid w:val="00B46AD3"/>
    <w:rsid w:val="00B71C4F"/>
    <w:rsid w:val="00B85D59"/>
    <w:rsid w:val="00BA030A"/>
    <w:rsid w:val="00BA36E9"/>
    <w:rsid w:val="00BC5834"/>
    <w:rsid w:val="00BE2380"/>
    <w:rsid w:val="00BE495F"/>
    <w:rsid w:val="00C04E82"/>
    <w:rsid w:val="00C07FB3"/>
    <w:rsid w:val="00C16DDB"/>
    <w:rsid w:val="00C22D5F"/>
    <w:rsid w:val="00C313DF"/>
    <w:rsid w:val="00C661BB"/>
    <w:rsid w:val="00C82B1B"/>
    <w:rsid w:val="00C95C01"/>
    <w:rsid w:val="00CA3C75"/>
    <w:rsid w:val="00CB61B3"/>
    <w:rsid w:val="00CC5E9D"/>
    <w:rsid w:val="00CE1FBF"/>
    <w:rsid w:val="00D01BEF"/>
    <w:rsid w:val="00D22875"/>
    <w:rsid w:val="00D23CDE"/>
    <w:rsid w:val="00D411C8"/>
    <w:rsid w:val="00D41A4C"/>
    <w:rsid w:val="00DB0496"/>
    <w:rsid w:val="00DC179C"/>
    <w:rsid w:val="00DC5307"/>
    <w:rsid w:val="00DC767F"/>
    <w:rsid w:val="00DD3643"/>
    <w:rsid w:val="00E02975"/>
    <w:rsid w:val="00E04CC2"/>
    <w:rsid w:val="00E12DBE"/>
    <w:rsid w:val="00E14134"/>
    <w:rsid w:val="00E146FE"/>
    <w:rsid w:val="00E331CD"/>
    <w:rsid w:val="00E56E46"/>
    <w:rsid w:val="00E700FA"/>
    <w:rsid w:val="00E847D1"/>
    <w:rsid w:val="00ED23B0"/>
    <w:rsid w:val="00ED41A4"/>
    <w:rsid w:val="00EE507E"/>
    <w:rsid w:val="00EF446C"/>
    <w:rsid w:val="00F171FD"/>
    <w:rsid w:val="00F309BC"/>
    <w:rsid w:val="00F42F27"/>
    <w:rsid w:val="00F67429"/>
    <w:rsid w:val="00F84CFB"/>
    <w:rsid w:val="00F93828"/>
    <w:rsid w:val="00FA0D9D"/>
    <w:rsid w:val="00FA59C5"/>
    <w:rsid w:val="00FC05C3"/>
    <w:rsid w:val="00FD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D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B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015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015AC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015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015AC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644</Words>
  <Characters>740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西原町役場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r1332</dc:creator>
  <cp:keywords/>
  <dc:description/>
  <cp:lastModifiedBy>toshiyuki_H</cp:lastModifiedBy>
  <cp:revision>15</cp:revision>
  <cp:lastPrinted>2014-04-08T05:50:00Z</cp:lastPrinted>
  <dcterms:created xsi:type="dcterms:W3CDTF">2014-02-24T04:51:00Z</dcterms:created>
  <dcterms:modified xsi:type="dcterms:W3CDTF">2014-04-08T06:09:00Z</dcterms:modified>
</cp:coreProperties>
</file>